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657E07" w14:textId="77777777" w:rsidR="00E54FBF" w:rsidRPr="00E54FBF" w:rsidRDefault="00E54FBF" w:rsidP="00E54FBF">
      <w:pPr>
        <w:spacing w:after="300" w:line="240" w:lineRule="auto"/>
        <w:outlineLvl w:val="0"/>
        <w:rPr>
          <w:rFonts w:ascii="Noto Sans" w:eastAsia="Times New Roman" w:hAnsi="Noto Sans" w:cs="Noto Sans"/>
          <w:color w:val="41424E"/>
          <w:kern w:val="36"/>
          <w:sz w:val="39"/>
          <w:szCs w:val="39"/>
          <w:lang w:val="en-US" w:eastAsia="sv-SE"/>
        </w:rPr>
      </w:pPr>
      <w:r w:rsidRPr="00E54FBF">
        <w:rPr>
          <w:rFonts w:ascii="Noto Sans" w:eastAsia="Times New Roman" w:hAnsi="Noto Sans" w:cs="Noto Sans"/>
          <w:color w:val="41424E"/>
          <w:kern w:val="36"/>
          <w:sz w:val="39"/>
          <w:szCs w:val="39"/>
          <w:lang w:val="en-US" w:eastAsia="sv-SE"/>
        </w:rPr>
        <w:t>How to setup Samsung Knox Mobile Enrollment with Microsoft Intune</w:t>
      </w:r>
    </w:p>
    <w:p w14:paraId="476EB5D4"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 xml:space="preserve">Samsung Knox Mobile Enrollment (KME) is a Zero Touch provisioning solution. You can fully automate the enrollment of new, or factory reset devices into an MDM solution like Microsoft Intune. The end user only </w:t>
      </w:r>
      <w:proofErr w:type="gramStart"/>
      <w:r w:rsidRPr="00E54FBF">
        <w:rPr>
          <w:rFonts w:ascii="Times New Roman" w:eastAsia="Times New Roman" w:hAnsi="Times New Roman" w:cs="Times New Roman"/>
          <w:sz w:val="24"/>
          <w:szCs w:val="24"/>
          <w:lang w:val="en-US" w:eastAsia="sv-SE"/>
        </w:rPr>
        <w:t>have</w:t>
      </w:r>
      <w:proofErr w:type="gramEnd"/>
      <w:r w:rsidRPr="00E54FBF">
        <w:rPr>
          <w:rFonts w:ascii="Times New Roman" w:eastAsia="Times New Roman" w:hAnsi="Times New Roman" w:cs="Times New Roman"/>
          <w:sz w:val="24"/>
          <w:szCs w:val="24"/>
          <w:lang w:val="en-US" w:eastAsia="sv-SE"/>
        </w:rPr>
        <w:t xml:space="preserve"> to turn on their company-owned Android device and connect to a Wi-Fi or cellular network. This will start the enrollment which the end user cannot cancel or work around.</w:t>
      </w:r>
    </w:p>
    <w:p w14:paraId="7D426878"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Compared to Google’s Android Zero Touch solution, this service is only available for Samsung devices. A big advantage compared to Android Zero Touch is that it is easy to add already purchased devices (even if not purchased by an approved reseller) via the Knox Deployment App.</w:t>
      </w:r>
    </w:p>
    <w:p w14:paraId="77AEB75B"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b/>
          <w:bCs/>
          <w:sz w:val="24"/>
          <w:szCs w:val="24"/>
          <w:lang w:val="en-US" w:eastAsia="sv-SE"/>
        </w:rPr>
        <w:t>Prerequisites</w:t>
      </w:r>
    </w:p>
    <w:p w14:paraId="04BD1054"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 xml:space="preserve">Before you start with Samsung Knox Mobile Enrollment with Microsoft Intune make sure you have the following in </w:t>
      </w:r>
      <w:proofErr w:type="gramStart"/>
      <w:r w:rsidRPr="00E54FBF">
        <w:rPr>
          <w:rFonts w:ascii="Times New Roman" w:eastAsia="Times New Roman" w:hAnsi="Times New Roman" w:cs="Times New Roman"/>
          <w:sz w:val="24"/>
          <w:szCs w:val="24"/>
          <w:lang w:val="en-US" w:eastAsia="sv-SE"/>
        </w:rPr>
        <w:t>place;</w:t>
      </w:r>
      <w:proofErr w:type="gramEnd"/>
    </w:p>
    <w:p w14:paraId="64281A24" w14:textId="77777777" w:rsidR="00E54FBF" w:rsidRPr="00E54FBF" w:rsidRDefault="00E54FBF" w:rsidP="00E54FBF">
      <w:pPr>
        <w:numPr>
          <w:ilvl w:val="0"/>
          <w:numId w:val="1"/>
        </w:numPr>
        <w:spacing w:after="90" w:line="240" w:lineRule="auto"/>
        <w:ind w:left="1245"/>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A Microsoft Intune environment up-and-running with at least one Corporate-owned enrollment profile enabled (dedicated devices, fully managed user devices or corporate-owned devices with work profile)</w:t>
      </w:r>
    </w:p>
    <w:p w14:paraId="717FB6AF" w14:textId="77777777" w:rsidR="00E54FBF" w:rsidRPr="00E54FBF" w:rsidRDefault="00E54FBF" w:rsidP="00E54FBF">
      <w:pPr>
        <w:numPr>
          <w:ilvl w:val="0"/>
          <w:numId w:val="1"/>
        </w:numPr>
        <w:spacing w:after="90" w:line="240" w:lineRule="auto"/>
        <w:ind w:left="1245"/>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Make sure that you are using Samsung devices with Knox 2.8 or higher</w:t>
      </w:r>
    </w:p>
    <w:p w14:paraId="4B904F16" w14:textId="77777777" w:rsidR="00E54FBF" w:rsidRPr="00E54FBF" w:rsidRDefault="00E54FBF" w:rsidP="00E54FBF">
      <w:pPr>
        <w:numPr>
          <w:ilvl w:val="0"/>
          <w:numId w:val="1"/>
        </w:numPr>
        <w:spacing w:after="90" w:line="240" w:lineRule="auto"/>
        <w:ind w:left="1245"/>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Configure your firewall with these </w:t>
      </w:r>
      <w:hyperlink r:id="rId8" w:tgtFrame="_blank" w:history="1">
        <w:r w:rsidRPr="00E54FBF">
          <w:rPr>
            <w:rFonts w:ascii="Times New Roman" w:eastAsia="Times New Roman" w:hAnsi="Times New Roman" w:cs="Times New Roman"/>
            <w:color w:val="1B98E0"/>
            <w:sz w:val="24"/>
            <w:szCs w:val="24"/>
            <w:lang w:val="en-US" w:eastAsia="sv-SE"/>
          </w:rPr>
          <w:t>Firewall Exceptions</w:t>
        </w:r>
      </w:hyperlink>
    </w:p>
    <w:p w14:paraId="7A36CE0A"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b/>
          <w:bCs/>
          <w:sz w:val="24"/>
          <w:szCs w:val="24"/>
          <w:lang w:val="en-US" w:eastAsia="sv-SE"/>
        </w:rPr>
        <w:t>In this blog</w:t>
      </w:r>
    </w:p>
    <w:p w14:paraId="238B47AD"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In this blog post I will cover the following steps.</w:t>
      </w:r>
    </w:p>
    <w:p w14:paraId="31497D02" w14:textId="77777777" w:rsidR="00E54FBF" w:rsidRPr="00E54FBF" w:rsidRDefault="00E54FBF" w:rsidP="00E54FBF">
      <w:pPr>
        <w:numPr>
          <w:ilvl w:val="0"/>
          <w:numId w:val="2"/>
        </w:numPr>
        <w:spacing w:after="90" w:line="240" w:lineRule="auto"/>
        <w:ind w:left="1245"/>
        <w:rPr>
          <w:rFonts w:ascii="Times New Roman" w:eastAsia="Times New Roman" w:hAnsi="Times New Roman" w:cs="Times New Roman"/>
          <w:sz w:val="24"/>
          <w:szCs w:val="24"/>
          <w:lang w:eastAsia="sv-SE"/>
        </w:rPr>
      </w:pPr>
      <w:proofErr w:type="spellStart"/>
      <w:r w:rsidRPr="00E54FBF">
        <w:rPr>
          <w:rFonts w:ascii="Times New Roman" w:eastAsia="Times New Roman" w:hAnsi="Times New Roman" w:cs="Times New Roman"/>
          <w:sz w:val="24"/>
          <w:szCs w:val="24"/>
          <w:lang w:eastAsia="sv-SE"/>
        </w:rPr>
        <w:t>Create</w:t>
      </w:r>
      <w:proofErr w:type="spellEnd"/>
      <w:r w:rsidRPr="00E54FBF">
        <w:rPr>
          <w:rFonts w:ascii="Times New Roman" w:eastAsia="Times New Roman" w:hAnsi="Times New Roman" w:cs="Times New Roman"/>
          <w:sz w:val="24"/>
          <w:szCs w:val="24"/>
          <w:lang w:eastAsia="sv-SE"/>
        </w:rPr>
        <w:t xml:space="preserve"> a Samsung Knox </w:t>
      </w:r>
      <w:proofErr w:type="spellStart"/>
      <w:r w:rsidRPr="00E54FBF">
        <w:rPr>
          <w:rFonts w:ascii="Times New Roman" w:eastAsia="Times New Roman" w:hAnsi="Times New Roman" w:cs="Times New Roman"/>
          <w:sz w:val="24"/>
          <w:szCs w:val="24"/>
          <w:lang w:eastAsia="sv-SE"/>
        </w:rPr>
        <w:t>Account</w:t>
      </w:r>
      <w:proofErr w:type="spellEnd"/>
    </w:p>
    <w:p w14:paraId="6B4D824D" w14:textId="77777777" w:rsidR="00E54FBF" w:rsidRPr="00E54FBF" w:rsidRDefault="00E54FBF" w:rsidP="00E54FBF">
      <w:pPr>
        <w:numPr>
          <w:ilvl w:val="0"/>
          <w:numId w:val="2"/>
        </w:numPr>
        <w:spacing w:after="90" w:line="240" w:lineRule="auto"/>
        <w:ind w:left="1245"/>
        <w:rPr>
          <w:rFonts w:ascii="Times New Roman" w:eastAsia="Times New Roman" w:hAnsi="Times New Roman" w:cs="Times New Roman"/>
          <w:sz w:val="24"/>
          <w:szCs w:val="24"/>
          <w:lang w:eastAsia="sv-SE"/>
        </w:rPr>
      </w:pPr>
      <w:proofErr w:type="spellStart"/>
      <w:r w:rsidRPr="00E54FBF">
        <w:rPr>
          <w:rFonts w:ascii="Times New Roman" w:eastAsia="Times New Roman" w:hAnsi="Times New Roman" w:cs="Times New Roman"/>
          <w:sz w:val="24"/>
          <w:szCs w:val="24"/>
          <w:lang w:eastAsia="sv-SE"/>
        </w:rPr>
        <w:t>Activate</w:t>
      </w:r>
      <w:proofErr w:type="spellEnd"/>
      <w:r w:rsidRPr="00E54FBF">
        <w:rPr>
          <w:rFonts w:ascii="Times New Roman" w:eastAsia="Times New Roman" w:hAnsi="Times New Roman" w:cs="Times New Roman"/>
          <w:sz w:val="24"/>
          <w:szCs w:val="24"/>
          <w:lang w:eastAsia="sv-SE"/>
        </w:rPr>
        <w:t xml:space="preserve"> Knox Mobile </w:t>
      </w:r>
      <w:proofErr w:type="spellStart"/>
      <w:r w:rsidRPr="00E54FBF">
        <w:rPr>
          <w:rFonts w:ascii="Times New Roman" w:eastAsia="Times New Roman" w:hAnsi="Times New Roman" w:cs="Times New Roman"/>
          <w:sz w:val="24"/>
          <w:szCs w:val="24"/>
          <w:lang w:eastAsia="sv-SE"/>
        </w:rPr>
        <w:t>Enrollment</w:t>
      </w:r>
      <w:proofErr w:type="spellEnd"/>
    </w:p>
    <w:p w14:paraId="178CB63E" w14:textId="77777777" w:rsidR="00E54FBF" w:rsidRPr="00E54FBF" w:rsidRDefault="00E54FBF" w:rsidP="00E54FBF">
      <w:pPr>
        <w:numPr>
          <w:ilvl w:val="0"/>
          <w:numId w:val="2"/>
        </w:numPr>
        <w:spacing w:after="90" w:line="240" w:lineRule="auto"/>
        <w:ind w:left="1245"/>
        <w:rPr>
          <w:rFonts w:ascii="Times New Roman" w:eastAsia="Times New Roman" w:hAnsi="Times New Roman" w:cs="Times New Roman"/>
          <w:sz w:val="24"/>
          <w:szCs w:val="24"/>
          <w:lang w:eastAsia="sv-SE"/>
        </w:rPr>
      </w:pPr>
      <w:proofErr w:type="spellStart"/>
      <w:r w:rsidRPr="00E54FBF">
        <w:rPr>
          <w:rFonts w:ascii="Times New Roman" w:eastAsia="Times New Roman" w:hAnsi="Times New Roman" w:cs="Times New Roman"/>
          <w:sz w:val="24"/>
          <w:szCs w:val="24"/>
          <w:lang w:eastAsia="sv-SE"/>
        </w:rPr>
        <w:t>Create</w:t>
      </w:r>
      <w:proofErr w:type="spellEnd"/>
      <w:r w:rsidRPr="00E54FBF">
        <w:rPr>
          <w:rFonts w:ascii="Times New Roman" w:eastAsia="Times New Roman" w:hAnsi="Times New Roman" w:cs="Times New Roman"/>
          <w:sz w:val="24"/>
          <w:szCs w:val="24"/>
          <w:lang w:eastAsia="sv-SE"/>
        </w:rPr>
        <w:t xml:space="preserve"> an MDM </w:t>
      </w:r>
      <w:proofErr w:type="spellStart"/>
      <w:r w:rsidRPr="00E54FBF">
        <w:rPr>
          <w:rFonts w:ascii="Times New Roman" w:eastAsia="Times New Roman" w:hAnsi="Times New Roman" w:cs="Times New Roman"/>
          <w:sz w:val="24"/>
          <w:szCs w:val="24"/>
          <w:lang w:eastAsia="sv-SE"/>
        </w:rPr>
        <w:t>profile</w:t>
      </w:r>
      <w:proofErr w:type="spellEnd"/>
    </w:p>
    <w:p w14:paraId="0C381C27" w14:textId="77777777" w:rsidR="00E54FBF" w:rsidRPr="00E54FBF" w:rsidRDefault="00E54FBF" w:rsidP="00E54FBF">
      <w:pPr>
        <w:numPr>
          <w:ilvl w:val="0"/>
          <w:numId w:val="2"/>
        </w:numPr>
        <w:spacing w:after="90" w:line="240" w:lineRule="auto"/>
        <w:ind w:left="1245"/>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Adding devices and assign the MDM profile</w:t>
      </w:r>
    </w:p>
    <w:p w14:paraId="5F9CBD69" w14:textId="77777777" w:rsidR="00E54FBF" w:rsidRPr="00E54FBF" w:rsidRDefault="00E54FBF" w:rsidP="00E54FBF">
      <w:pPr>
        <w:numPr>
          <w:ilvl w:val="0"/>
          <w:numId w:val="2"/>
        </w:numPr>
        <w:spacing w:after="90" w:line="240" w:lineRule="auto"/>
        <w:ind w:left="1245"/>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 xml:space="preserve">Test the </w:t>
      </w:r>
      <w:proofErr w:type="spellStart"/>
      <w:r w:rsidRPr="00E54FBF">
        <w:rPr>
          <w:rFonts w:ascii="Times New Roman" w:eastAsia="Times New Roman" w:hAnsi="Times New Roman" w:cs="Times New Roman"/>
          <w:sz w:val="24"/>
          <w:szCs w:val="24"/>
          <w:lang w:eastAsia="sv-SE"/>
        </w:rPr>
        <w:t>result</w:t>
      </w:r>
      <w:proofErr w:type="spellEnd"/>
      <w:r w:rsidRPr="00E54FBF">
        <w:rPr>
          <w:rFonts w:ascii="Times New Roman" w:eastAsia="Times New Roman" w:hAnsi="Times New Roman" w:cs="Times New Roman"/>
          <w:sz w:val="24"/>
          <w:szCs w:val="24"/>
          <w:lang w:eastAsia="sv-SE"/>
        </w:rPr>
        <w:t xml:space="preserve"> / </w:t>
      </w:r>
      <w:proofErr w:type="spellStart"/>
      <w:r w:rsidRPr="00E54FBF">
        <w:rPr>
          <w:rFonts w:ascii="Times New Roman" w:eastAsia="Times New Roman" w:hAnsi="Times New Roman" w:cs="Times New Roman"/>
          <w:sz w:val="24"/>
          <w:szCs w:val="24"/>
          <w:lang w:eastAsia="sv-SE"/>
        </w:rPr>
        <w:t>user</w:t>
      </w:r>
      <w:proofErr w:type="spellEnd"/>
      <w:r w:rsidRPr="00E54FBF">
        <w:rPr>
          <w:rFonts w:ascii="Times New Roman" w:eastAsia="Times New Roman" w:hAnsi="Times New Roman" w:cs="Times New Roman"/>
          <w:sz w:val="24"/>
          <w:szCs w:val="24"/>
          <w:lang w:eastAsia="sv-SE"/>
        </w:rPr>
        <w:t xml:space="preserve"> </w:t>
      </w:r>
      <w:proofErr w:type="spellStart"/>
      <w:r w:rsidRPr="00E54FBF">
        <w:rPr>
          <w:rFonts w:ascii="Times New Roman" w:eastAsia="Times New Roman" w:hAnsi="Times New Roman" w:cs="Times New Roman"/>
          <w:sz w:val="24"/>
          <w:szCs w:val="24"/>
          <w:lang w:eastAsia="sv-SE"/>
        </w:rPr>
        <w:t>experience</w:t>
      </w:r>
      <w:proofErr w:type="spellEnd"/>
    </w:p>
    <w:p w14:paraId="1B1B5CA8" w14:textId="77777777" w:rsidR="00E54FBF" w:rsidRPr="00E54FBF" w:rsidRDefault="00E54FBF" w:rsidP="00E54FBF">
      <w:pPr>
        <w:spacing w:after="300" w:line="240" w:lineRule="auto"/>
        <w:outlineLvl w:val="3"/>
        <w:rPr>
          <w:rFonts w:ascii="Noto Sans" w:eastAsia="Times New Roman" w:hAnsi="Noto Sans" w:cs="Noto Sans"/>
          <w:color w:val="41424E"/>
          <w:sz w:val="33"/>
          <w:szCs w:val="33"/>
          <w:lang w:val="en-US" w:eastAsia="sv-SE"/>
        </w:rPr>
      </w:pPr>
      <w:r w:rsidRPr="00E54FBF">
        <w:rPr>
          <w:rFonts w:ascii="Noto Sans" w:eastAsia="Times New Roman" w:hAnsi="Noto Sans" w:cs="Noto Sans"/>
          <w:color w:val="41424E"/>
          <w:sz w:val="33"/>
          <w:szCs w:val="33"/>
          <w:lang w:val="en-US" w:eastAsia="sv-SE"/>
        </w:rPr>
        <w:t xml:space="preserve">Step </w:t>
      </w:r>
      <w:proofErr w:type="gramStart"/>
      <w:r w:rsidRPr="00E54FBF">
        <w:rPr>
          <w:rFonts w:ascii="Noto Sans" w:eastAsia="Times New Roman" w:hAnsi="Noto Sans" w:cs="Noto Sans"/>
          <w:color w:val="41424E"/>
          <w:sz w:val="33"/>
          <w:szCs w:val="33"/>
          <w:lang w:val="en-US" w:eastAsia="sv-SE"/>
        </w:rPr>
        <w:t>1 :</w:t>
      </w:r>
      <w:proofErr w:type="gramEnd"/>
      <w:r w:rsidRPr="00E54FBF">
        <w:rPr>
          <w:rFonts w:ascii="Noto Sans" w:eastAsia="Times New Roman" w:hAnsi="Noto Sans" w:cs="Noto Sans"/>
          <w:color w:val="41424E"/>
          <w:sz w:val="33"/>
          <w:szCs w:val="33"/>
          <w:lang w:val="en-US" w:eastAsia="sv-SE"/>
        </w:rPr>
        <w:t xml:space="preserve"> Create a Samsung Knox Account</w:t>
      </w:r>
    </w:p>
    <w:p w14:paraId="03BE6802"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Open a browser and navigate to </w:t>
      </w:r>
      <w:hyperlink r:id="rId9" w:tgtFrame="_blank" w:history="1">
        <w:r w:rsidRPr="00E54FBF">
          <w:rPr>
            <w:rFonts w:ascii="Times New Roman" w:eastAsia="Times New Roman" w:hAnsi="Times New Roman" w:cs="Times New Roman"/>
            <w:color w:val="1B98E0"/>
            <w:sz w:val="24"/>
            <w:szCs w:val="24"/>
            <w:lang w:val="en-US" w:eastAsia="sv-SE"/>
          </w:rPr>
          <w:t>https://www2.samsungknox.com/en/user/register</w:t>
        </w:r>
      </w:hyperlink>
    </w:p>
    <w:p w14:paraId="3AA8D970" w14:textId="605C56BA"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52486881" wp14:editId="03EAC38B">
            <wp:extent cx="5731510" cy="2753360"/>
            <wp:effectExtent l="0" t="0" r="0" b="0"/>
            <wp:docPr id="40" name="Picture 40" descr="Graphical user interface, text, application, email&#10;&#10;Description automatically generated">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7AAA66D0"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Fill in your business email address and click </w:t>
      </w:r>
      <w:r w:rsidRPr="00E54FBF">
        <w:rPr>
          <w:rFonts w:ascii="Times New Roman" w:eastAsia="Times New Roman" w:hAnsi="Times New Roman" w:cs="Times New Roman"/>
          <w:b/>
          <w:bCs/>
          <w:sz w:val="24"/>
          <w:szCs w:val="24"/>
          <w:lang w:val="en-US" w:eastAsia="sv-SE"/>
        </w:rPr>
        <w:t>Next</w:t>
      </w:r>
    </w:p>
    <w:p w14:paraId="7637448D" w14:textId="29EF608C"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drawing>
          <wp:inline distT="0" distB="0" distL="0" distR="0" wp14:anchorId="3EDDFA99" wp14:editId="3721E232">
            <wp:extent cx="5731510" cy="3664585"/>
            <wp:effectExtent l="0" t="0" r="0" b="0"/>
            <wp:docPr id="39" name="Picture 39" descr="Graphical user interface, application&#10;&#10;Description automatically generated">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414DD354"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proofErr w:type="spellStart"/>
      <w:r w:rsidRPr="00E54FBF">
        <w:rPr>
          <w:rFonts w:ascii="Times New Roman" w:eastAsia="Times New Roman" w:hAnsi="Times New Roman" w:cs="Times New Roman"/>
          <w:sz w:val="24"/>
          <w:szCs w:val="24"/>
          <w:lang w:eastAsia="sv-SE"/>
        </w:rPr>
        <w:t>Click</w:t>
      </w:r>
      <w:proofErr w:type="spellEnd"/>
      <w:r w:rsidRPr="00E54FBF">
        <w:rPr>
          <w:rFonts w:ascii="Times New Roman" w:eastAsia="Times New Roman" w:hAnsi="Times New Roman" w:cs="Times New Roman"/>
          <w:sz w:val="24"/>
          <w:szCs w:val="24"/>
          <w:lang w:eastAsia="sv-SE"/>
        </w:rPr>
        <w:t> </w:t>
      </w:r>
      <w:proofErr w:type="spellStart"/>
      <w:r w:rsidRPr="00E54FBF">
        <w:rPr>
          <w:rFonts w:ascii="Times New Roman" w:eastAsia="Times New Roman" w:hAnsi="Times New Roman" w:cs="Times New Roman"/>
          <w:b/>
          <w:bCs/>
          <w:sz w:val="24"/>
          <w:szCs w:val="24"/>
          <w:lang w:eastAsia="sv-SE"/>
        </w:rPr>
        <w:t>Agree</w:t>
      </w:r>
      <w:proofErr w:type="spellEnd"/>
    </w:p>
    <w:p w14:paraId="61B10BF7" w14:textId="2C4D9D84"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64E3A256" wp14:editId="1D24EABA">
            <wp:extent cx="5731510" cy="4160520"/>
            <wp:effectExtent l="0" t="0" r="0" b="0"/>
            <wp:docPr id="38" name="Picture 38" descr="A screenshot of a computer&#10;&#10;Description automatically generated with medium confidenc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160520"/>
                    </a:xfrm>
                    <a:prstGeom prst="rect">
                      <a:avLst/>
                    </a:prstGeom>
                    <a:noFill/>
                    <a:ln>
                      <a:noFill/>
                    </a:ln>
                  </pic:spPr>
                </pic:pic>
              </a:graphicData>
            </a:graphic>
          </wp:inline>
        </w:drawing>
      </w:r>
    </w:p>
    <w:p w14:paraId="6024E363"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Fill in the requested information and click </w:t>
      </w:r>
      <w:r w:rsidRPr="00E54FBF">
        <w:rPr>
          <w:rFonts w:ascii="Times New Roman" w:eastAsia="Times New Roman" w:hAnsi="Times New Roman" w:cs="Times New Roman"/>
          <w:b/>
          <w:bCs/>
          <w:sz w:val="24"/>
          <w:szCs w:val="24"/>
          <w:lang w:val="en-US" w:eastAsia="sv-SE"/>
        </w:rPr>
        <w:t>Next</w:t>
      </w:r>
    </w:p>
    <w:p w14:paraId="023432F2" w14:textId="0CF4B168"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drawing>
          <wp:inline distT="0" distB="0" distL="0" distR="0" wp14:anchorId="0BD7A685" wp14:editId="571CF520">
            <wp:extent cx="5731510" cy="3368675"/>
            <wp:effectExtent l="0" t="0" r="0" b="0"/>
            <wp:docPr id="37" name="Picture 37" descr="Graphical user interface, application&#10;&#10;Description automatically generate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2793298F"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Verify your mail address and click </w:t>
      </w:r>
      <w:r w:rsidRPr="00E54FBF">
        <w:rPr>
          <w:rFonts w:ascii="Times New Roman" w:eastAsia="Times New Roman" w:hAnsi="Times New Roman" w:cs="Times New Roman"/>
          <w:b/>
          <w:bCs/>
          <w:sz w:val="24"/>
          <w:szCs w:val="24"/>
          <w:lang w:val="en-US" w:eastAsia="sv-SE"/>
        </w:rPr>
        <w:t>Next</w:t>
      </w:r>
    </w:p>
    <w:p w14:paraId="53AE1CE8" w14:textId="237EFCDA"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6B1BF7A8" wp14:editId="5C00BDD2">
            <wp:extent cx="5731510" cy="3249930"/>
            <wp:effectExtent l="0" t="0" r="0" b="0"/>
            <wp:docPr id="36" name="Picture 36" descr="A screenshot of a computer&#10;&#10;Description automatically generated with medium confidenc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49930"/>
                    </a:xfrm>
                    <a:prstGeom prst="rect">
                      <a:avLst/>
                    </a:prstGeom>
                    <a:noFill/>
                    <a:ln>
                      <a:noFill/>
                    </a:ln>
                  </pic:spPr>
                </pic:pic>
              </a:graphicData>
            </a:graphic>
          </wp:inline>
        </w:drawing>
      </w:r>
    </w:p>
    <w:p w14:paraId="5997C579"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proofErr w:type="spellStart"/>
      <w:r w:rsidRPr="00E54FBF">
        <w:rPr>
          <w:rFonts w:ascii="Times New Roman" w:eastAsia="Times New Roman" w:hAnsi="Times New Roman" w:cs="Times New Roman"/>
          <w:sz w:val="24"/>
          <w:szCs w:val="24"/>
          <w:lang w:eastAsia="sv-SE"/>
        </w:rPr>
        <w:t>Click</w:t>
      </w:r>
      <w:proofErr w:type="spellEnd"/>
      <w:r w:rsidRPr="00E54FBF">
        <w:rPr>
          <w:rFonts w:ascii="Times New Roman" w:eastAsia="Times New Roman" w:hAnsi="Times New Roman" w:cs="Times New Roman"/>
          <w:sz w:val="24"/>
          <w:szCs w:val="24"/>
          <w:lang w:eastAsia="sv-SE"/>
        </w:rPr>
        <w:t> </w:t>
      </w:r>
      <w:proofErr w:type="spellStart"/>
      <w:r w:rsidRPr="00E54FBF">
        <w:rPr>
          <w:rFonts w:ascii="Times New Roman" w:eastAsia="Times New Roman" w:hAnsi="Times New Roman" w:cs="Times New Roman"/>
          <w:b/>
          <w:bCs/>
          <w:sz w:val="24"/>
          <w:szCs w:val="24"/>
          <w:lang w:eastAsia="sv-SE"/>
        </w:rPr>
        <w:t>Done</w:t>
      </w:r>
      <w:proofErr w:type="spellEnd"/>
    </w:p>
    <w:p w14:paraId="2E7FA0F4" w14:textId="70EA3A36"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drawing>
          <wp:inline distT="0" distB="0" distL="0" distR="0" wp14:anchorId="2AF8E2D7" wp14:editId="0B16488F">
            <wp:extent cx="5731510" cy="2998470"/>
            <wp:effectExtent l="0" t="0" r="0" b="0"/>
            <wp:docPr id="35" name="Picture 35" descr="Graphical user interface, text, application&#10;&#10;Description automatically generat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714E7CFD"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Configure </w:t>
      </w:r>
      <w:r w:rsidRPr="00E54FBF">
        <w:rPr>
          <w:rFonts w:ascii="Times New Roman" w:eastAsia="Times New Roman" w:hAnsi="Times New Roman" w:cs="Times New Roman"/>
          <w:b/>
          <w:bCs/>
          <w:sz w:val="24"/>
          <w:szCs w:val="24"/>
          <w:lang w:val="en-US" w:eastAsia="sv-SE"/>
        </w:rPr>
        <w:t>two-step verification</w:t>
      </w:r>
      <w:r w:rsidRPr="00E54FBF">
        <w:rPr>
          <w:rFonts w:ascii="Times New Roman" w:eastAsia="Times New Roman" w:hAnsi="Times New Roman" w:cs="Times New Roman"/>
          <w:sz w:val="24"/>
          <w:szCs w:val="24"/>
          <w:lang w:val="en-US" w:eastAsia="sv-SE"/>
        </w:rPr>
        <w:t> or click </w:t>
      </w:r>
      <w:r w:rsidRPr="00E54FBF">
        <w:rPr>
          <w:rFonts w:ascii="Times New Roman" w:eastAsia="Times New Roman" w:hAnsi="Times New Roman" w:cs="Times New Roman"/>
          <w:b/>
          <w:bCs/>
          <w:sz w:val="24"/>
          <w:szCs w:val="24"/>
          <w:lang w:val="en-US" w:eastAsia="sv-SE"/>
        </w:rPr>
        <w:t>Not now</w:t>
      </w:r>
    </w:p>
    <w:p w14:paraId="6B1DF9A2" w14:textId="76B7000F"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292320DB" wp14:editId="31326E1C">
            <wp:extent cx="5731510" cy="3409315"/>
            <wp:effectExtent l="0" t="0" r="0" b="0"/>
            <wp:docPr id="34" name="Picture 34" descr="Graphical user interface, text, application, email&#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09315"/>
                    </a:xfrm>
                    <a:prstGeom prst="rect">
                      <a:avLst/>
                    </a:prstGeom>
                    <a:noFill/>
                    <a:ln>
                      <a:noFill/>
                    </a:ln>
                  </pic:spPr>
                </pic:pic>
              </a:graphicData>
            </a:graphic>
          </wp:inline>
        </w:drawing>
      </w:r>
    </w:p>
    <w:p w14:paraId="77FEA247"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proofErr w:type="spellStart"/>
      <w:r w:rsidRPr="00E54FBF">
        <w:rPr>
          <w:rFonts w:ascii="Times New Roman" w:eastAsia="Times New Roman" w:hAnsi="Times New Roman" w:cs="Times New Roman"/>
          <w:sz w:val="24"/>
          <w:szCs w:val="24"/>
          <w:lang w:eastAsia="sv-SE"/>
        </w:rPr>
        <w:t>Click</w:t>
      </w:r>
      <w:proofErr w:type="spellEnd"/>
      <w:r w:rsidRPr="00E54FBF">
        <w:rPr>
          <w:rFonts w:ascii="Times New Roman" w:eastAsia="Times New Roman" w:hAnsi="Times New Roman" w:cs="Times New Roman"/>
          <w:sz w:val="24"/>
          <w:szCs w:val="24"/>
          <w:lang w:eastAsia="sv-SE"/>
        </w:rPr>
        <w:t> </w:t>
      </w:r>
      <w:proofErr w:type="spellStart"/>
      <w:r w:rsidRPr="00E54FBF">
        <w:rPr>
          <w:rFonts w:ascii="Times New Roman" w:eastAsia="Times New Roman" w:hAnsi="Times New Roman" w:cs="Times New Roman"/>
          <w:b/>
          <w:bCs/>
          <w:sz w:val="24"/>
          <w:szCs w:val="24"/>
          <w:lang w:eastAsia="sv-SE"/>
        </w:rPr>
        <w:t>Next</w:t>
      </w:r>
      <w:proofErr w:type="spellEnd"/>
    </w:p>
    <w:p w14:paraId="7EA46351" w14:textId="151C365A"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drawing>
          <wp:inline distT="0" distB="0" distL="0" distR="0" wp14:anchorId="43B047BA" wp14:editId="521F480F">
            <wp:extent cx="5731510" cy="3420110"/>
            <wp:effectExtent l="0" t="0" r="0" b="0"/>
            <wp:docPr id="33" name="Picture 33" descr="Graphical user interface, text, application, email&#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20110"/>
                    </a:xfrm>
                    <a:prstGeom prst="rect">
                      <a:avLst/>
                    </a:prstGeom>
                    <a:noFill/>
                    <a:ln>
                      <a:noFill/>
                    </a:ln>
                  </pic:spPr>
                </pic:pic>
              </a:graphicData>
            </a:graphic>
          </wp:inline>
        </w:drawing>
      </w:r>
    </w:p>
    <w:p w14:paraId="03831F6D"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Fill in the requested information and click </w:t>
      </w:r>
      <w:r w:rsidRPr="00E54FBF">
        <w:rPr>
          <w:rFonts w:ascii="Times New Roman" w:eastAsia="Times New Roman" w:hAnsi="Times New Roman" w:cs="Times New Roman"/>
          <w:b/>
          <w:bCs/>
          <w:sz w:val="24"/>
          <w:szCs w:val="24"/>
          <w:lang w:val="en-US" w:eastAsia="sv-SE"/>
        </w:rPr>
        <w:t>Next</w:t>
      </w:r>
    </w:p>
    <w:p w14:paraId="58595BF5" w14:textId="1067974C"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5CBC8010" wp14:editId="1CD7731B">
            <wp:extent cx="5731510" cy="2841625"/>
            <wp:effectExtent l="0" t="0" r="0" b="0"/>
            <wp:docPr id="32" name="Picture 32" descr="Graphical user interface, text, application, email&#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41625"/>
                    </a:xfrm>
                    <a:prstGeom prst="rect">
                      <a:avLst/>
                    </a:prstGeom>
                    <a:noFill/>
                    <a:ln>
                      <a:noFill/>
                    </a:ln>
                  </pic:spPr>
                </pic:pic>
              </a:graphicData>
            </a:graphic>
          </wp:inline>
        </w:drawing>
      </w:r>
    </w:p>
    <w:p w14:paraId="7729AB27"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Click </w:t>
      </w:r>
      <w:r w:rsidRPr="00E54FBF">
        <w:rPr>
          <w:rFonts w:ascii="Times New Roman" w:eastAsia="Times New Roman" w:hAnsi="Times New Roman" w:cs="Times New Roman"/>
          <w:b/>
          <w:bCs/>
          <w:sz w:val="24"/>
          <w:szCs w:val="24"/>
          <w:lang w:val="en-US" w:eastAsia="sv-SE"/>
        </w:rPr>
        <w:t>Submit</w:t>
      </w:r>
    </w:p>
    <w:p w14:paraId="1497FF9E" w14:textId="77777777" w:rsidR="00E54FBF" w:rsidRPr="00E54FBF" w:rsidRDefault="00E54FBF" w:rsidP="00E54FBF">
      <w:pPr>
        <w:spacing w:after="300" w:line="240" w:lineRule="auto"/>
        <w:outlineLvl w:val="3"/>
        <w:rPr>
          <w:rFonts w:ascii="Noto Sans" w:eastAsia="Times New Roman" w:hAnsi="Noto Sans" w:cs="Noto Sans"/>
          <w:color w:val="41424E"/>
          <w:sz w:val="33"/>
          <w:szCs w:val="33"/>
          <w:lang w:val="en-US" w:eastAsia="sv-SE"/>
        </w:rPr>
      </w:pPr>
      <w:r w:rsidRPr="00E54FBF">
        <w:rPr>
          <w:rFonts w:ascii="Noto Sans" w:eastAsia="Times New Roman" w:hAnsi="Noto Sans" w:cs="Noto Sans"/>
          <w:color w:val="41424E"/>
          <w:sz w:val="33"/>
          <w:szCs w:val="33"/>
          <w:lang w:val="en-US" w:eastAsia="sv-SE"/>
        </w:rPr>
        <w:t xml:space="preserve">Step </w:t>
      </w:r>
      <w:proofErr w:type="gramStart"/>
      <w:r w:rsidRPr="00E54FBF">
        <w:rPr>
          <w:rFonts w:ascii="Noto Sans" w:eastAsia="Times New Roman" w:hAnsi="Noto Sans" w:cs="Noto Sans"/>
          <w:color w:val="41424E"/>
          <w:sz w:val="33"/>
          <w:szCs w:val="33"/>
          <w:lang w:val="en-US" w:eastAsia="sv-SE"/>
        </w:rPr>
        <w:t>2 :</w:t>
      </w:r>
      <w:proofErr w:type="gramEnd"/>
      <w:r w:rsidRPr="00E54FBF">
        <w:rPr>
          <w:rFonts w:ascii="Noto Sans" w:eastAsia="Times New Roman" w:hAnsi="Noto Sans" w:cs="Noto Sans"/>
          <w:color w:val="41424E"/>
          <w:sz w:val="33"/>
          <w:szCs w:val="33"/>
          <w:lang w:val="en-US" w:eastAsia="sv-SE"/>
        </w:rPr>
        <w:t xml:space="preserve"> Activate Knox Mobile Enrollment</w:t>
      </w:r>
    </w:p>
    <w:p w14:paraId="2635FB09"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 xml:space="preserve">After creating your Samsung account, you will be redirected to the Samsung Knox portal. If not, navigate to the following </w:t>
      </w:r>
      <w:proofErr w:type="gramStart"/>
      <w:r w:rsidRPr="00E54FBF">
        <w:rPr>
          <w:rFonts w:ascii="Times New Roman" w:eastAsia="Times New Roman" w:hAnsi="Times New Roman" w:cs="Times New Roman"/>
          <w:sz w:val="24"/>
          <w:szCs w:val="24"/>
          <w:lang w:val="en-US" w:eastAsia="sv-SE"/>
        </w:rPr>
        <w:t>URL :</w:t>
      </w:r>
      <w:proofErr w:type="gramEnd"/>
      <w:r w:rsidRPr="00E54FBF">
        <w:rPr>
          <w:rFonts w:ascii="Times New Roman" w:eastAsia="Times New Roman" w:hAnsi="Times New Roman" w:cs="Times New Roman"/>
          <w:sz w:val="24"/>
          <w:szCs w:val="24"/>
          <w:lang w:val="en-US" w:eastAsia="sv-SE"/>
        </w:rPr>
        <w:t> </w:t>
      </w:r>
      <w:hyperlink r:id="rId28" w:tgtFrame="_blank" w:history="1">
        <w:r w:rsidRPr="00E54FBF">
          <w:rPr>
            <w:rFonts w:ascii="Times New Roman" w:eastAsia="Times New Roman" w:hAnsi="Times New Roman" w:cs="Times New Roman"/>
            <w:color w:val="1B98E0"/>
            <w:sz w:val="24"/>
            <w:szCs w:val="24"/>
            <w:lang w:val="en-US" w:eastAsia="sv-SE"/>
          </w:rPr>
          <w:t>https://central.samsungknox.com/</w:t>
        </w:r>
      </w:hyperlink>
    </w:p>
    <w:p w14:paraId="7FEC494E" w14:textId="46A43A0C"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drawing>
          <wp:inline distT="0" distB="0" distL="0" distR="0" wp14:anchorId="4689C951" wp14:editId="5B8CE118">
            <wp:extent cx="5731510" cy="2719705"/>
            <wp:effectExtent l="0" t="0" r="0" b="0"/>
            <wp:docPr id="31" name="Picture 31" descr="Graphical user interface&#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p>
    <w:p w14:paraId="26C528A7"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On the </w:t>
      </w:r>
      <w:r w:rsidRPr="00E54FBF">
        <w:rPr>
          <w:rFonts w:ascii="Times New Roman" w:eastAsia="Times New Roman" w:hAnsi="Times New Roman" w:cs="Times New Roman"/>
          <w:b/>
          <w:bCs/>
          <w:sz w:val="24"/>
          <w:szCs w:val="24"/>
          <w:lang w:val="en-US" w:eastAsia="sv-SE"/>
        </w:rPr>
        <w:t>Solutions</w:t>
      </w:r>
      <w:r w:rsidRPr="00E54FBF">
        <w:rPr>
          <w:rFonts w:ascii="Times New Roman" w:eastAsia="Times New Roman" w:hAnsi="Times New Roman" w:cs="Times New Roman"/>
          <w:sz w:val="24"/>
          <w:szCs w:val="24"/>
          <w:lang w:val="en-US" w:eastAsia="sv-SE"/>
        </w:rPr>
        <w:t> page click </w:t>
      </w:r>
      <w:r w:rsidRPr="00E54FBF">
        <w:rPr>
          <w:rFonts w:ascii="Times New Roman" w:eastAsia="Times New Roman" w:hAnsi="Times New Roman" w:cs="Times New Roman"/>
          <w:b/>
          <w:bCs/>
          <w:sz w:val="24"/>
          <w:szCs w:val="24"/>
          <w:lang w:val="en-US" w:eastAsia="sv-SE"/>
        </w:rPr>
        <w:t>Knox Mobile Enrollment – Try for free</w:t>
      </w:r>
      <w:r w:rsidRPr="00E54FBF">
        <w:rPr>
          <w:rFonts w:ascii="Times New Roman" w:eastAsia="Times New Roman" w:hAnsi="Times New Roman" w:cs="Times New Roman"/>
          <w:sz w:val="24"/>
          <w:szCs w:val="24"/>
          <w:lang w:val="en-US" w:eastAsia="sv-SE"/>
        </w:rPr>
        <w:t> (it is a free service).</w:t>
      </w:r>
    </w:p>
    <w:p w14:paraId="74B5571F" w14:textId="1779955F"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2EFD0AA8" wp14:editId="7A39D3A7">
            <wp:extent cx="5731510" cy="1757680"/>
            <wp:effectExtent l="0" t="0" r="0" b="0"/>
            <wp:docPr id="30" name="Picture 30" descr="Graphical user interface, text, application&#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757680"/>
                    </a:xfrm>
                    <a:prstGeom prst="rect">
                      <a:avLst/>
                    </a:prstGeom>
                    <a:noFill/>
                    <a:ln>
                      <a:noFill/>
                    </a:ln>
                  </pic:spPr>
                </pic:pic>
              </a:graphicData>
            </a:graphic>
          </wp:inline>
        </w:drawing>
      </w:r>
    </w:p>
    <w:p w14:paraId="6BDC32E6"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Select </w:t>
      </w:r>
      <w:r w:rsidRPr="00E54FBF">
        <w:rPr>
          <w:rFonts w:ascii="Times New Roman" w:eastAsia="Times New Roman" w:hAnsi="Times New Roman" w:cs="Times New Roman"/>
          <w:b/>
          <w:bCs/>
          <w:sz w:val="24"/>
          <w:szCs w:val="24"/>
          <w:lang w:val="en-US" w:eastAsia="sv-SE"/>
        </w:rPr>
        <w:t>I have read and agree to the Samsung Knox Mobile Enrollment Terms and Conditions</w:t>
      </w:r>
      <w:r w:rsidRPr="00E54FBF">
        <w:rPr>
          <w:rFonts w:ascii="Times New Roman" w:eastAsia="Times New Roman" w:hAnsi="Times New Roman" w:cs="Times New Roman"/>
          <w:sz w:val="24"/>
          <w:szCs w:val="24"/>
          <w:lang w:val="en-US" w:eastAsia="sv-SE"/>
        </w:rPr>
        <w:t> (if you do) and click </w:t>
      </w:r>
      <w:r w:rsidRPr="00E54FBF">
        <w:rPr>
          <w:rFonts w:ascii="Times New Roman" w:eastAsia="Times New Roman" w:hAnsi="Times New Roman" w:cs="Times New Roman"/>
          <w:b/>
          <w:bCs/>
          <w:sz w:val="24"/>
          <w:szCs w:val="24"/>
          <w:lang w:val="en-US" w:eastAsia="sv-SE"/>
        </w:rPr>
        <w:t>Accept</w:t>
      </w:r>
    </w:p>
    <w:p w14:paraId="79999E75" w14:textId="28970C61"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drawing>
          <wp:inline distT="0" distB="0" distL="0" distR="0" wp14:anchorId="3C8EADE4" wp14:editId="45675790">
            <wp:extent cx="5731510" cy="2426970"/>
            <wp:effectExtent l="0" t="0" r="0" b="0"/>
            <wp:docPr id="29" name="Picture 29" descr="Graphical user interface&#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26970"/>
                    </a:xfrm>
                    <a:prstGeom prst="rect">
                      <a:avLst/>
                    </a:prstGeom>
                    <a:noFill/>
                    <a:ln>
                      <a:noFill/>
                    </a:ln>
                  </pic:spPr>
                </pic:pic>
              </a:graphicData>
            </a:graphic>
          </wp:inline>
        </w:drawing>
      </w:r>
    </w:p>
    <w:p w14:paraId="1560E6EB"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In most cases your request will have the status </w:t>
      </w:r>
      <w:r w:rsidRPr="00E54FBF">
        <w:rPr>
          <w:rFonts w:ascii="Times New Roman" w:eastAsia="Times New Roman" w:hAnsi="Times New Roman" w:cs="Times New Roman"/>
          <w:b/>
          <w:bCs/>
          <w:sz w:val="24"/>
          <w:szCs w:val="24"/>
          <w:lang w:val="en-US" w:eastAsia="sv-SE"/>
        </w:rPr>
        <w:t>PENDING</w:t>
      </w:r>
      <w:r w:rsidRPr="00E54FBF">
        <w:rPr>
          <w:rFonts w:ascii="Times New Roman" w:eastAsia="Times New Roman" w:hAnsi="Times New Roman" w:cs="Times New Roman"/>
          <w:sz w:val="24"/>
          <w:szCs w:val="24"/>
          <w:lang w:val="en-US" w:eastAsia="sv-SE"/>
        </w:rPr>
        <w:t> for one or a few hours. Once activated you can click </w:t>
      </w:r>
      <w:r w:rsidRPr="00E54FBF">
        <w:rPr>
          <w:rFonts w:ascii="Times New Roman" w:eastAsia="Times New Roman" w:hAnsi="Times New Roman" w:cs="Times New Roman"/>
          <w:b/>
          <w:bCs/>
          <w:sz w:val="24"/>
          <w:szCs w:val="24"/>
          <w:lang w:val="en-US" w:eastAsia="sv-SE"/>
        </w:rPr>
        <w:t>Launch </w:t>
      </w:r>
    </w:p>
    <w:p w14:paraId="418774F3" w14:textId="77777777" w:rsidR="00E54FBF" w:rsidRPr="00E54FBF" w:rsidRDefault="00E54FBF" w:rsidP="00E54FBF">
      <w:pPr>
        <w:spacing w:after="300" w:line="240" w:lineRule="auto"/>
        <w:outlineLvl w:val="3"/>
        <w:rPr>
          <w:rFonts w:ascii="Noto Sans" w:eastAsia="Times New Roman" w:hAnsi="Noto Sans" w:cs="Noto Sans"/>
          <w:color w:val="41424E"/>
          <w:sz w:val="33"/>
          <w:szCs w:val="33"/>
          <w:lang w:val="en-US" w:eastAsia="sv-SE"/>
        </w:rPr>
      </w:pPr>
      <w:r w:rsidRPr="00E54FBF">
        <w:rPr>
          <w:rFonts w:ascii="Noto Sans" w:eastAsia="Times New Roman" w:hAnsi="Noto Sans" w:cs="Noto Sans"/>
          <w:color w:val="41424E"/>
          <w:sz w:val="33"/>
          <w:szCs w:val="33"/>
          <w:lang w:val="en-US" w:eastAsia="sv-SE"/>
        </w:rPr>
        <w:t xml:space="preserve">Step </w:t>
      </w:r>
      <w:proofErr w:type="gramStart"/>
      <w:r w:rsidRPr="00E54FBF">
        <w:rPr>
          <w:rFonts w:ascii="Noto Sans" w:eastAsia="Times New Roman" w:hAnsi="Noto Sans" w:cs="Noto Sans"/>
          <w:color w:val="41424E"/>
          <w:sz w:val="33"/>
          <w:szCs w:val="33"/>
          <w:lang w:val="en-US" w:eastAsia="sv-SE"/>
        </w:rPr>
        <w:t>3 :</w:t>
      </w:r>
      <w:proofErr w:type="gramEnd"/>
      <w:r w:rsidRPr="00E54FBF">
        <w:rPr>
          <w:rFonts w:ascii="Noto Sans" w:eastAsia="Times New Roman" w:hAnsi="Noto Sans" w:cs="Noto Sans"/>
          <w:color w:val="41424E"/>
          <w:sz w:val="33"/>
          <w:szCs w:val="33"/>
          <w:lang w:val="en-US" w:eastAsia="sv-SE"/>
        </w:rPr>
        <w:t xml:space="preserve"> Create an MDM profile</w:t>
      </w:r>
    </w:p>
    <w:p w14:paraId="049E753C"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If this is the first time you login you will see the message below.</w:t>
      </w:r>
    </w:p>
    <w:p w14:paraId="4E0421F0" w14:textId="387D1975"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48B1DC05" wp14:editId="1423B255">
            <wp:extent cx="5731510" cy="3345180"/>
            <wp:effectExtent l="0" t="0" r="0" b="0"/>
            <wp:docPr id="28" name="Picture 28" descr="Graphical user interface, application&#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14:paraId="0F96D54C"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proofErr w:type="spellStart"/>
      <w:r w:rsidRPr="00E54FBF">
        <w:rPr>
          <w:rFonts w:ascii="Times New Roman" w:eastAsia="Times New Roman" w:hAnsi="Times New Roman" w:cs="Times New Roman"/>
          <w:sz w:val="24"/>
          <w:szCs w:val="24"/>
          <w:lang w:eastAsia="sv-SE"/>
        </w:rPr>
        <w:t>Click</w:t>
      </w:r>
      <w:proofErr w:type="spellEnd"/>
      <w:r w:rsidRPr="00E54FBF">
        <w:rPr>
          <w:rFonts w:ascii="Times New Roman" w:eastAsia="Times New Roman" w:hAnsi="Times New Roman" w:cs="Times New Roman"/>
          <w:sz w:val="24"/>
          <w:szCs w:val="24"/>
          <w:lang w:eastAsia="sv-SE"/>
        </w:rPr>
        <w:t> </w:t>
      </w:r>
      <w:r w:rsidRPr="00E54FBF">
        <w:rPr>
          <w:rFonts w:ascii="Times New Roman" w:eastAsia="Times New Roman" w:hAnsi="Times New Roman" w:cs="Times New Roman"/>
          <w:b/>
          <w:bCs/>
          <w:sz w:val="24"/>
          <w:szCs w:val="24"/>
          <w:lang w:eastAsia="sv-SE"/>
        </w:rPr>
        <w:t xml:space="preserve">Get </w:t>
      </w:r>
      <w:proofErr w:type="spellStart"/>
      <w:r w:rsidRPr="00E54FBF">
        <w:rPr>
          <w:rFonts w:ascii="Times New Roman" w:eastAsia="Times New Roman" w:hAnsi="Times New Roman" w:cs="Times New Roman"/>
          <w:b/>
          <w:bCs/>
          <w:sz w:val="24"/>
          <w:szCs w:val="24"/>
          <w:lang w:eastAsia="sv-SE"/>
        </w:rPr>
        <w:t>Started</w:t>
      </w:r>
      <w:proofErr w:type="spellEnd"/>
    </w:p>
    <w:p w14:paraId="288187AC" w14:textId="0EF19E70"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drawing>
          <wp:inline distT="0" distB="0" distL="0" distR="0" wp14:anchorId="6A527DA3" wp14:editId="6D5C7496">
            <wp:extent cx="5731510" cy="1873250"/>
            <wp:effectExtent l="0" t="0" r="0" b="0"/>
            <wp:docPr id="27" name="Picture 27" descr="Graphical user interface&#10;&#10;Description automatically generated">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0C3E9AC5"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Open the </w:t>
      </w:r>
      <w:r w:rsidRPr="00E54FBF">
        <w:rPr>
          <w:rFonts w:ascii="Times New Roman" w:eastAsia="Times New Roman" w:hAnsi="Times New Roman" w:cs="Times New Roman"/>
          <w:b/>
          <w:bCs/>
          <w:sz w:val="24"/>
          <w:szCs w:val="24"/>
          <w:lang w:val="en-US" w:eastAsia="sv-SE"/>
        </w:rPr>
        <w:t>MDM Profiles</w:t>
      </w:r>
      <w:r w:rsidRPr="00E54FBF">
        <w:rPr>
          <w:rFonts w:ascii="Times New Roman" w:eastAsia="Times New Roman" w:hAnsi="Times New Roman" w:cs="Times New Roman"/>
          <w:sz w:val="24"/>
          <w:szCs w:val="24"/>
          <w:lang w:val="en-US" w:eastAsia="sv-SE"/>
        </w:rPr>
        <w:t> page and click </w:t>
      </w:r>
      <w:r w:rsidRPr="00E54FBF">
        <w:rPr>
          <w:rFonts w:ascii="Times New Roman" w:eastAsia="Times New Roman" w:hAnsi="Times New Roman" w:cs="Times New Roman"/>
          <w:b/>
          <w:bCs/>
          <w:sz w:val="24"/>
          <w:szCs w:val="24"/>
          <w:lang w:val="en-US" w:eastAsia="sv-SE"/>
        </w:rPr>
        <w:t>Create Profile</w:t>
      </w:r>
    </w:p>
    <w:p w14:paraId="58C41D67" w14:textId="06469315"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79AABD8A" wp14:editId="55C8753D">
            <wp:extent cx="5731510" cy="4432935"/>
            <wp:effectExtent l="0" t="0" r="0" b="0"/>
            <wp:docPr id="26" name="Picture 26" descr="Graphical user interface, application, Word&#10;&#10;Description automatically generate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432935"/>
                    </a:xfrm>
                    <a:prstGeom prst="rect">
                      <a:avLst/>
                    </a:prstGeom>
                    <a:noFill/>
                    <a:ln>
                      <a:noFill/>
                    </a:ln>
                  </pic:spPr>
                </pic:pic>
              </a:graphicData>
            </a:graphic>
          </wp:inline>
        </w:drawing>
      </w:r>
    </w:p>
    <w:p w14:paraId="76A8EE34"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proofErr w:type="spellStart"/>
      <w:r w:rsidRPr="00E54FBF">
        <w:rPr>
          <w:rFonts w:ascii="Times New Roman" w:eastAsia="Times New Roman" w:hAnsi="Times New Roman" w:cs="Times New Roman"/>
          <w:sz w:val="24"/>
          <w:szCs w:val="24"/>
          <w:lang w:eastAsia="sv-SE"/>
        </w:rPr>
        <w:t>Select</w:t>
      </w:r>
      <w:proofErr w:type="spellEnd"/>
      <w:r w:rsidRPr="00E54FBF">
        <w:rPr>
          <w:rFonts w:ascii="Times New Roman" w:eastAsia="Times New Roman" w:hAnsi="Times New Roman" w:cs="Times New Roman"/>
          <w:sz w:val="24"/>
          <w:szCs w:val="24"/>
          <w:lang w:eastAsia="sv-SE"/>
        </w:rPr>
        <w:t> </w:t>
      </w:r>
      <w:r w:rsidRPr="00E54FBF">
        <w:rPr>
          <w:rFonts w:ascii="Times New Roman" w:eastAsia="Times New Roman" w:hAnsi="Times New Roman" w:cs="Times New Roman"/>
          <w:b/>
          <w:bCs/>
          <w:sz w:val="24"/>
          <w:szCs w:val="24"/>
          <w:lang w:eastAsia="sv-SE"/>
        </w:rPr>
        <w:t>Android Enterprise</w:t>
      </w:r>
    </w:p>
    <w:p w14:paraId="49C72F69" w14:textId="0BEFF818"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2636437B" wp14:editId="12596E7A">
            <wp:extent cx="5731510" cy="5998210"/>
            <wp:effectExtent l="0" t="0" r="0" b="0"/>
            <wp:docPr id="25" name="Picture 25" descr="Graphical user interface, application&#10;&#10;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998210"/>
                    </a:xfrm>
                    <a:prstGeom prst="rect">
                      <a:avLst/>
                    </a:prstGeom>
                    <a:noFill/>
                    <a:ln>
                      <a:noFill/>
                    </a:ln>
                  </pic:spPr>
                </pic:pic>
              </a:graphicData>
            </a:graphic>
          </wp:inline>
        </w:drawing>
      </w:r>
    </w:p>
    <w:p w14:paraId="7972A5FC"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Give this MDM Profile a </w:t>
      </w:r>
      <w:r w:rsidRPr="00E54FBF">
        <w:rPr>
          <w:rFonts w:ascii="Times New Roman" w:eastAsia="Times New Roman" w:hAnsi="Times New Roman" w:cs="Times New Roman"/>
          <w:b/>
          <w:bCs/>
          <w:sz w:val="24"/>
          <w:szCs w:val="24"/>
          <w:lang w:val="en-US" w:eastAsia="sv-SE"/>
        </w:rPr>
        <w:t>Profile Name</w:t>
      </w:r>
      <w:r w:rsidRPr="00E54FBF">
        <w:rPr>
          <w:rFonts w:ascii="Times New Roman" w:eastAsia="Times New Roman" w:hAnsi="Times New Roman" w:cs="Times New Roman"/>
          <w:sz w:val="24"/>
          <w:szCs w:val="24"/>
          <w:lang w:val="en-US" w:eastAsia="sv-SE"/>
        </w:rPr>
        <w:t> and a </w:t>
      </w:r>
      <w:r w:rsidRPr="00E54FBF">
        <w:rPr>
          <w:rFonts w:ascii="Times New Roman" w:eastAsia="Times New Roman" w:hAnsi="Times New Roman" w:cs="Times New Roman"/>
          <w:b/>
          <w:bCs/>
          <w:sz w:val="24"/>
          <w:szCs w:val="24"/>
          <w:lang w:val="en-US" w:eastAsia="sv-SE"/>
        </w:rPr>
        <w:t>Description</w:t>
      </w:r>
      <w:r w:rsidRPr="00E54FBF">
        <w:rPr>
          <w:rFonts w:ascii="Times New Roman" w:eastAsia="Times New Roman" w:hAnsi="Times New Roman" w:cs="Times New Roman"/>
          <w:sz w:val="24"/>
          <w:szCs w:val="24"/>
          <w:lang w:val="en-US" w:eastAsia="sv-SE"/>
        </w:rPr>
        <w:t> (optional). Select </w:t>
      </w:r>
      <w:r w:rsidRPr="00E54FBF">
        <w:rPr>
          <w:rFonts w:ascii="Times New Roman" w:eastAsia="Times New Roman" w:hAnsi="Times New Roman" w:cs="Times New Roman"/>
          <w:b/>
          <w:bCs/>
          <w:sz w:val="24"/>
          <w:szCs w:val="24"/>
          <w:lang w:val="en-US" w:eastAsia="sv-SE"/>
        </w:rPr>
        <w:t>Let MDM choose to enroll as a Device Owner or Profile Owner </w:t>
      </w:r>
      <w:r w:rsidRPr="00E54FBF">
        <w:rPr>
          <w:rFonts w:ascii="Times New Roman" w:eastAsia="Times New Roman" w:hAnsi="Times New Roman" w:cs="Times New Roman"/>
          <w:sz w:val="24"/>
          <w:szCs w:val="24"/>
          <w:lang w:val="en-US" w:eastAsia="sv-SE"/>
        </w:rPr>
        <w:t>(changed since Android 11) and select </w:t>
      </w:r>
      <w:r w:rsidRPr="00E54FBF">
        <w:rPr>
          <w:rFonts w:ascii="Times New Roman" w:eastAsia="Times New Roman" w:hAnsi="Times New Roman" w:cs="Times New Roman"/>
          <w:b/>
          <w:bCs/>
          <w:sz w:val="24"/>
          <w:szCs w:val="24"/>
          <w:lang w:val="en-US" w:eastAsia="sv-SE"/>
        </w:rPr>
        <w:t>Microsoft Intune </w:t>
      </w:r>
      <w:r w:rsidRPr="00E54FBF">
        <w:rPr>
          <w:rFonts w:ascii="Times New Roman" w:eastAsia="Times New Roman" w:hAnsi="Times New Roman" w:cs="Times New Roman"/>
          <w:sz w:val="24"/>
          <w:szCs w:val="24"/>
          <w:lang w:val="en-US" w:eastAsia="sv-SE"/>
        </w:rPr>
        <w:t>as your MDM solution.</w:t>
      </w:r>
    </w:p>
    <w:p w14:paraId="3E56A264"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Fill in the following </w:t>
      </w:r>
      <w:r w:rsidRPr="00E54FBF">
        <w:rPr>
          <w:rFonts w:ascii="Times New Roman" w:eastAsia="Times New Roman" w:hAnsi="Times New Roman" w:cs="Times New Roman"/>
          <w:b/>
          <w:bCs/>
          <w:sz w:val="24"/>
          <w:szCs w:val="24"/>
          <w:lang w:val="en-US" w:eastAsia="sv-SE"/>
        </w:rPr>
        <w:t xml:space="preserve">MDM Agent </w:t>
      </w:r>
      <w:proofErr w:type="gramStart"/>
      <w:r w:rsidRPr="00E54FBF">
        <w:rPr>
          <w:rFonts w:ascii="Times New Roman" w:eastAsia="Times New Roman" w:hAnsi="Times New Roman" w:cs="Times New Roman"/>
          <w:b/>
          <w:bCs/>
          <w:sz w:val="24"/>
          <w:szCs w:val="24"/>
          <w:lang w:val="en-US" w:eastAsia="sv-SE"/>
        </w:rPr>
        <w:t>APK </w:t>
      </w:r>
      <w:r w:rsidRPr="00E54FBF">
        <w:rPr>
          <w:rFonts w:ascii="Times New Roman" w:eastAsia="Times New Roman" w:hAnsi="Times New Roman" w:cs="Times New Roman"/>
          <w:sz w:val="24"/>
          <w:szCs w:val="24"/>
          <w:lang w:val="en-US" w:eastAsia="sv-SE"/>
        </w:rPr>
        <w:t>:</w:t>
      </w:r>
      <w:proofErr w:type="gramEnd"/>
      <w:r w:rsidRPr="00E54FBF">
        <w:rPr>
          <w:rFonts w:ascii="Times New Roman" w:eastAsia="Times New Roman" w:hAnsi="Times New Roman" w:cs="Times New Roman"/>
          <w:sz w:val="24"/>
          <w:szCs w:val="24"/>
          <w:lang w:val="en-US" w:eastAsia="sv-SE"/>
        </w:rPr>
        <w:t xml:space="preserve"> https://aka.ms/intune_kme_deviceowner</w:t>
      </w:r>
    </w:p>
    <w:p w14:paraId="1CA0BB42"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Leave everything else default and click </w:t>
      </w:r>
      <w:r w:rsidRPr="00E54FBF">
        <w:rPr>
          <w:rFonts w:ascii="Times New Roman" w:eastAsia="Times New Roman" w:hAnsi="Times New Roman" w:cs="Times New Roman"/>
          <w:b/>
          <w:bCs/>
          <w:sz w:val="24"/>
          <w:szCs w:val="24"/>
          <w:lang w:val="en-US" w:eastAsia="sv-SE"/>
        </w:rPr>
        <w:t>Continue</w:t>
      </w:r>
    </w:p>
    <w:p w14:paraId="5D3CA027" w14:textId="1A62F90F"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0AC79257" wp14:editId="262FFF54">
            <wp:extent cx="5731510" cy="3691890"/>
            <wp:effectExtent l="0" t="0" r="0" b="0"/>
            <wp:docPr id="24" name="Picture 24" descr="Graphical user interface, application&#10;&#10;Description automatically generat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691890"/>
                    </a:xfrm>
                    <a:prstGeom prst="rect">
                      <a:avLst/>
                    </a:prstGeom>
                    <a:noFill/>
                    <a:ln>
                      <a:noFill/>
                    </a:ln>
                  </pic:spPr>
                </pic:pic>
              </a:graphicData>
            </a:graphic>
          </wp:inline>
        </w:drawing>
      </w:r>
    </w:p>
    <w:p w14:paraId="79D8D573"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Open a </w:t>
      </w:r>
      <w:proofErr w:type="gramStart"/>
      <w:r w:rsidRPr="00E54FBF">
        <w:rPr>
          <w:rFonts w:ascii="Times New Roman" w:eastAsia="Times New Roman" w:hAnsi="Times New Roman" w:cs="Times New Roman"/>
          <w:b/>
          <w:bCs/>
          <w:sz w:val="24"/>
          <w:szCs w:val="24"/>
          <w:lang w:val="en-US" w:eastAsia="sv-SE"/>
        </w:rPr>
        <w:t>New</w:t>
      </w:r>
      <w:proofErr w:type="gramEnd"/>
      <w:r w:rsidRPr="00E54FBF">
        <w:rPr>
          <w:rFonts w:ascii="Times New Roman" w:eastAsia="Times New Roman" w:hAnsi="Times New Roman" w:cs="Times New Roman"/>
          <w:sz w:val="24"/>
          <w:szCs w:val="24"/>
          <w:lang w:val="en-US" w:eastAsia="sv-SE"/>
        </w:rPr>
        <w:t> browser tab and navigate to the </w:t>
      </w:r>
      <w:hyperlink r:id="rId45" w:tgtFrame="_blank" w:history="1">
        <w:r w:rsidRPr="00E54FBF">
          <w:rPr>
            <w:rFonts w:ascii="Times New Roman" w:eastAsia="Times New Roman" w:hAnsi="Times New Roman" w:cs="Times New Roman"/>
            <w:color w:val="1B98E0"/>
            <w:sz w:val="24"/>
            <w:szCs w:val="24"/>
            <w:lang w:val="en-US" w:eastAsia="sv-SE"/>
          </w:rPr>
          <w:t>Microsoft Endpoint Manager admin center</w:t>
        </w:r>
      </w:hyperlink>
      <w:r w:rsidRPr="00E54FBF">
        <w:rPr>
          <w:rFonts w:ascii="Times New Roman" w:eastAsia="Times New Roman" w:hAnsi="Times New Roman" w:cs="Times New Roman"/>
          <w:sz w:val="24"/>
          <w:szCs w:val="24"/>
          <w:lang w:val="en-US" w:eastAsia="sv-SE"/>
        </w:rPr>
        <w:t>. Open your corporate-owned device enrollment profile and copy the </w:t>
      </w:r>
      <w:r w:rsidRPr="00E54FBF">
        <w:rPr>
          <w:rFonts w:ascii="Times New Roman" w:eastAsia="Times New Roman" w:hAnsi="Times New Roman" w:cs="Times New Roman"/>
          <w:b/>
          <w:bCs/>
          <w:sz w:val="24"/>
          <w:szCs w:val="24"/>
          <w:lang w:val="en-US" w:eastAsia="sv-SE"/>
        </w:rPr>
        <w:t>Token</w:t>
      </w:r>
      <w:r w:rsidRPr="00E54FBF">
        <w:rPr>
          <w:rFonts w:ascii="Times New Roman" w:eastAsia="Times New Roman" w:hAnsi="Times New Roman" w:cs="Times New Roman"/>
          <w:sz w:val="24"/>
          <w:szCs w:val="24"/>
          <w:lang w:val="en-US" w:eastAsia="sv-SE"/>
        </w:rPr>
        <w:t> (see screenshot above)</w:t>
      </w:r>
    </w:p>
    <w:p w14:paraId="0E81A274" w14:textId="797EAC7D"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drawing>
          <wp:inline distT="0" distB="0" distL="0" distR="0" wp14:anchorId="2545C01D" wp14:editId="67105AF7">
            <wp:extent cx="5731510" cy="3137535"/>
            <wp:effectExtent l="0" t="0" r="0" b="0"/>
            <wp:docPr id="23" name="Picture 23" descr="Graphical user interface, text, application&#10;&#10;Description automatically generated">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137535"/>
                    </a:xfrm>
                    <a:prstGeom prst="rect">
                      <a:avLst/>
                    </a:prstGeom>
                    <a:noFill/>
                    <a:ln>
                      <a:noFill/>
                    </a:ln>
                  </pic:spPr>
                </pic:pic>
              </a:graphicData>
            </a:graphic>
          </wp:inline>
        </w:drawing>
      </w:r>
    </w:p>
    <w:p w14:paraId="1E41F16B"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Go back to the Samsung Knox admin portal. Fill in the following </w:t>
      </w:r>
      <w:r w:rsidRPr="00E54FBF">
        <w:rPr>
          <w:rFonts w:ascii="Times New Roman" w:eastAsia="Times New Roman" w:hAnsi="Times New Roman" w:cs="Times New Roman"/>
          <w:b/>
          <w:bCs/>
          <w:sz w:val="24"/>
          <w:szCs w:val="24"/>
          <w:lang w:val="en-US" w:eastAsia="sv-SE"/>
        </w:rPr>
        <w:t xml:space="preserve">Custom JSON </w:t>
      </w:r>
      <w:proofErr w:type="gramStart"/>
      <w:r w:rsidRPr="00E54FBF">
        <w:rPr>
          <w:rFonts w:ascii="Times New Roman" w:eastAsia="Times New Roman" w:hAnsi="Times New Roman" w:cs="Times New Roman"/>
          <w:b/>
          <w:bCs/>
          <w:sz w:val="24"/>
          <w:szCs w:val="24"/>
          <w:lang w:val="en-US" w:eastAsia="sv-SE"/>
        </w:rPr>
        <w:t>Data </w:t>
      </w:r>
      <w:r w:rsidRPr="00E54FBF">
        <w:rPr>
          <w:rFonts w:ascii="Times New Roman" w:eastAsia="Times New Roman" w:hAnsi="Times New Roman" w:cs="Times New Roman"/>
          <w:sz w:val="24"/>
          <w:szCs w:val="24"/>
          <w:lang w:val="en-US" w:eastAsia="sv-SE"/>
        </w:rPr>
        <w:t>:</w:t>
      </w:r>
      <w:proofErr w:type="gramEnd"/>
    </w:p>
    <w:p w14:paraId="62D74EF7" w14:textId="77777777" w:rsidR="00E54FBF" w:rsidRPr="00E54FBF" w:rsidRDefault="00E54FBF" w:rsidP="00E54FBF">
      <w:pPr>
        <w:shd w:val="clear" w:color="auto" w:fill="FAF6E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rPr>
          <w:rFonts w:ascii="Consolas" w:eastAsia="Times New Roman" w:hAnsi="Consolas" w:cs="Courier New"/>
          <w:color w:val="333333"/>
          <w:sz w:val="18"/>
          <w:szCs w:val="18"/>
          <w:lang w:val="en-US" w:eastAsia="sv-SE"/>
        </w:rPr>
      </w:pPr>
      <w:r w:rsidRPr="00E54FBF">
        <w:rPr>
          <w:rFonts w:ascii="Consolas" w:eastAsia="Times New Roman" w:hAnsi="Consolas" w:cs="Courier New"/>
          <w:color w:val="333333"/>
          <w:sz w:val="18"/>
          <w:szCs w:val="18"/>
          <w:lang w:val="en-US" w:eastAsia="sv-SE"/>
        </w:rPr>
        <w:t>{"</w:t>
      </w:r>
      <w:proofErr w:type="spellStart"/>
      <w:proofErr w:type="gramStart"/>
      <w:r w:rsidRPr="00E54FBF">
        <w:rPr>
          <w:rFonts w:ascii="Consolas" w:eastAsia="Times New Roman" w:hAnsi="Consolas" w:cs="Courier New"/>
          <w:color w:val="333333"/>
          <w:sz w:val="18"/>
          <w:szCs w:val="18"/>
          <w:lang w:val="en-US" w:eastAsia="sv-SE"/>
        </w:rPr>
        <w:t>com.google</w:t>
      </w:r>
      <w:proofErr w:type="gramEnd"/>
      <w:r w:rsidRPr="00E54FBF">
        <w:rPr>
          <w:rFonts w:ascii="Consolas" w:eastAsia="Times New Roman" w:hAnsi="Consolas" w:cs="Courier New"/>
          <w:color w:val="333333"/>
          <w:sz w:val="18"/>
          <w:szCs w:val="18"/>
          <w:lang w:val="en-US" w:eastAsia="sv-SE"/>
        </w:rPr>
        <w:t>.android.apps.work.clouddpc.EXTRA_ENROLLMENT_TOKEN</w:t>
      </w:r>
      <w:proofErr w:type="spellEnd"/>
      <w:r w:rsidRPr="00E54FBF">
        <w:rPr>
          <w:rFonts w:ascii="Consolas" w:eastAsia="Times New Roman" w:hAnsi="Consolas" w:cs="Courier New"/>
          <w:color w:val="333333"/>
          <w:sz w:val="18"/>
          <w:szCs w:val="18"/>
          <w:lang w:val="en-US" w:eastAsia="sv-SE"/>
        </w:rPr>
        <w:t>": "your Intune MDM Profile token code"}</w:t>
      </w:r>
    </w:p>
    <w:p w14:paraId="78FD434D"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lastRenderedPageBreak/>
        <w:t>Replace “your Intune MDM Profile token code” with your TOKEN copied in previous step</w:t>
      </w:r>
    </w:p>
    <w:p w14:paraId="270BDE8E"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Fill in your </w:t>
      </w:r>
      <w:r w:rsidRPr="00E54FBF">
        <w:rPr>
          <w:rFonts w:ascii="Times New Roman" w:eastAsia="Times New Roman" w:hAnsi="Times New Roman" w:cs="Times New Roman"/>
          <w:b/>
          <w:bCs/>
          <w:sz w:val="24"/>
          <w:szCs w:val="24"/>
          <w:lang w:val="en-US" w:eastAsia="sv-SE"/>
        </w:rPr>
        <w:t>Company Name</w:t>
      </w:r>
      <w:r w:rsidRPr="00E54FBF">
        <w:rPr>
          <w:rFonts w:ascii="Times New Roman" w:eastAsia="Times New Roman" w:hAnsi="Times New Roman" w:cs="Times New Roman"/>
          <w:sz w:val="24"/>
          <w:szCs w:val="24"/>
          <w:lang w:val="en-US" w:eastAsia="sv-SE"/>
        </w:rPr>
        <w:t> and leave everything else default.</w:t>
      </w:r>
    </w:p>
    <w:p w14:paraId="0D65B18D"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Click </w:t>
      </w:r>
      <w:r w:rsidRPr="00E54FBF">
        <w:rPr>
          <w:rFonts w:ascii="Times New Roman" w:eastAsia="Times New Roman" w:hAnsi="Times New Roman" w:cs="Times New Roman"/>
          <w:b/>
          <w:bCs/>
          <w:sz w:val="24"/>
          <w:szCs w:val="24"/>
          <w:lang w:val="en-US" w:eastAsia="sv-SE"/>
        </w:rPr>
        <w:t>Create</w:t>
      </w:r>
    </w:p>
    <w:p w14:paraId="11591809" w14:textId="77777777" w:rsidR="00E54FBF" w:rsidRPr="00E54FBF" w:rsidRDefault="00E54FBF" w:rsidP="00E54FBF">
      <w:pPr>
        <w:spacing w:after="300" w:line="240" w:lineRule="auto"/>
        <w:outlineLvl w:val="3"/>
        <w:rPr>
          <w:rFonts w:ascii="Noto Sans" w:eastAsia="Times New Roman" w:hAnsi="Noto Sans" w:cs="Noto Sans"/>
          <w:color w:val="41424E"/>
          <w:sz w:val="33"/>
          <w:szCs w:val="33"/>
          <w:lang w:val="en-US" w:eastAsia="sv-SE"/>
        </w:rPr>
      </w:pPr>
      <w:r w:rsidRPr="00E54FBF">
        <w:rPr>
          <w:rFonts w:ascii="Noto Sans" w:eastAsia="Times New Roman" w:hAnsi="Noto Sans" w:cs="Noto Sans"/>
          <w:color w:val="41424E"/>
          <w:sz w:val="33"/>
          <w:szCs w:val="33"/>
          <w:lang w:val="en-US" w:eastAsia="sv-SE"/>
        </w:rPr>
        <w:t xml:space="preserve">Step </w:t>
      </w:r>
      <w:proofErr w:type="gramStart"/>
      <w:r w:rsidRPr="00E54FBF">
        <w:rPr>
          <w:rFonts w:ascii="Noto Sans" w:eastAsia="Times New Roman" w:hAnsi="Noto Sans" w:cs="Noto Sans"/>
          <w:color w:val="41424E"/>
          <w:sz w:val="33"/>
          <w:szCs w:val="33"/>
          <w:lang w:val="en-US" w:eastAsia="sv-SE"/>
        </w:rPr>
        <w:t>4 :</w:t>
      </w:r>
      <w:proofErr w:type="gramEnd"/>
      <w:r w:rsidRPr="00E54FBF">
        <w:rPr>
          <w:rFonts w:ascii="Noto Sans" w:eastAsia="Times New Roman" w:hAnsi="Noto Sans" w:cs="Noto Sans"/>
          <w:color w:val="41424E"/>
          <w:sz w:val="33"/>
          <w:szCs w:val="33"/>
          <w:lang w:val="en-US" w:eastAsia="sv-SE"/>
        </w:rPr>
        <w:t xml:space="preserve"> Adding devices and assign the MDM profile</w:t>
      </w:r>
    </w:p>
    <w:p w14:paraId="21FBD262"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There are two ways for adding new or already purchased Samsung devices.</w:t>
      </w:r>
    </w:p>
    <w:p w14:paraId="54C2CD85"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b/>
          <w:bCs/>
          <w:sz w:val="24"/>
          <w:szCs w:val="24"/>
          <w:lang w:val="en-US" w:eastAsia="sv-SE"/>
        </w:rPr>
        <w:t>Via approved reseller</w:t>
      </w:r>
    </w:p>
    <w:p w14:paraId="505351F0"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 xml:space="preserve">You can connect your Knox Enrollment environment with a Samsung approved reseller by Exchange IDs. Once the connection is made, the reseller can add new devices automatically to your Knox Enrollment environment. You can also submit a request to add already purchased devices. This is the </w:t>
      </w:r>
      <w:proofErr w:type="gramStart"/>
      <w:r w:rsidRPr="00E54FBF">
        <w:rPr>
          <w:rFonts w:ascii="Times New Roman" w:eastAsia="Times New Roman" w:hAnsi="Times New Roman" w:cs="Times New Roman"/>
          <w:sz w:val="24"/>
          <w:szCs w:val="24"/>
          <w:lang w:val="en-US" w:eastAsia="sv-SE"/>
        </w:rPr>
        <w:t>most easy</w:t>
      </w:r>
      <w:proofErr w:type="gramEnd"/>
      <w:r w:rsidRPr="00E54FBF">
        <w:rPr>
          <w:rFonts w:ascii="Times New Roman" w:eastAsia="Times New Roman" w:hAnsi="Times New Roman" w:cs="Times New Roman"/>
          <w:sz w:val="24"/>
          <w:szCs w:val="24"/>
          <w:lang w:val="en-US" w:eastAsia="sv-SE"/>
        </w:rPr>
        <w:t xml:space="preserve"> way for adding devices.</w:t>
      </w:r>
    </w:p>
    <w:p w14:paraId="277B503C"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b/>
          <w:bCs/>
          <w:sz w:val="24"/>
          <w:szCs w:val="24"/>
          <w:lang w:val="en-US" w:eastAsia="sv-SE"/>
        </w:rPr>
        <w:t>Via Knox Deployment App from Google Play Store</w:t>
      </w:r>
    </w:p>
    <w:p w14:paraId="40C1E4CA"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 xml:space="preserve">If you did not </w:t>
      </w:r>
      <w:proofErr w:type="gramStart"/>
      <w:r w:rsidRPr="00E54FBF">
        <w:rPr>
          <w:rFonts w:ascii="Times New Roman" w:eastAsia="Times New Roman" w:hAnsi="Times New Roman" w:cs="Times New Roman"/>
          <w:sz w:val="24"/>
          <w:szCs w:val="24"/>
          <w:lang w:val="en-US" w:eastAsia="sv-SE"/>
        </w:rPr>
        <w:t>purchased</w:t>
      </w:r>
      <w:proofErr w:type="gramEnd"/>
      <w:r w:rsidRPr="00E54FBF">
        <w:rPr>
          <w:rFonts w:ascii="Times New Roman" w:eastAsia="Times New Roman" w:hAnsi="Times New Roman" w:cs="Times New Roman"/>
          <w:sz w:val="24"/>
          <w:szCs w:val="24"/>
          <w:lang w:val="en-US" w:eastAsia="sv-SE"/>
        </w:rPr>
        <w:t xml:space="preserve"> your devices via an approved reseller you can add devices manually. To do so, install the Knox Deployment App from the Google Play Store on an “admin” device (not on the device you want to add to Knox Mobile Enrollment). Login with your Samsung account, select the MDM Profile you want to assign to the new devices and select the way the devices </w:t>
      </w:r>
      <w:proofErr w:type="gramStart"/>
      <w:r w:rsidRPr="00E54FBF">
        <w:rPr>
          <w:rFonts w:ascii="Times New Roman" w:eastAsia="Times New Roman" w:hAnsi="Times New Roman" w:cs="Times New Roman"/>
          <w:sz w:val="24"/>
          <w:szCs w:val="24"/>
          <w:lang w:val="en-US" w:eastAsia="sv-SE"/>
        </w:rPr>
        <w:t>needs</w:t>
      </w:r>
      <w:proofErr w:type="gramEnd"/>
      <w:r w:rsidRPr="00E54FBF">
        <w:rPr>
          <w:rFonts w:ascii="Times New Roman" w:eastAsia="Times New Roman" w:hAnsi="Times New Roman" w:cs="Times New Roman"/>
          <w:sz w:val="24"/>
          <w:szCs w:val="24"/>
          <w:lang w:val="en-US" w:eastAsia="sv-SE"/>
        </w:rPr>
        <w:t xml:space="preserve"> to connect to this phone. Options are NFS, Bluetooth or Wi-Fi Direct (only for devices running Knox 3.2 or higher)</w:t>
      </w:r>
      <w:proofErr w:type="gramStart"/>
      <w:r w:rsidRPr="00E54FBF">
        <w:rPr>
          <w:rFonts w:ascii="Times New Roman" w:eastAsia="Times New Roman" w:hAnsi="Times New Roman" w:cs="Times New Roman"/>
          <w:sz w:val="24"/>
          <w:szCs w:val="24"/>
          <w:lang w:val="en-US" w:eastAsia="sv-SE"/>
        </w:rPr>
        <w:t xml:space="preserve">.  </w:t>
      </w:r>
      <w:proofErr w:type="gramEnd"/>
      <w:r w:rsidRPr="00E54FBF">
        <w:rPr>
          <w:rFonts w:ascii="Times New Roman" w:eastAsia="Times New Roman" w:hAnsi="Times New Roman" w:cs="Times New Roman"/>
          <w:sz w:val="24"/>
          <w:szCs w:val="24"/>
          <w:lang w:val="en-US" w:eastAsia="sv-SE"/>
        </w:rPr>
        <w:t>When using Bluetooth, connect the device you want to add with the “admin” device, open a browser and navigate to: </w:t>
      </w:r>
      <w:hyperlink r:id="rId48" w:tgtFrame="_blank" w:history="1">
        <w:r w:rsidRPr="00E54FBF">
          <w:rPr>
            <w:rFonts w:ascii="Times New Roman" w:eastAsia="Times New Roman" w:hAnsi="Times New Roman" w:cs="Times New Roman"/>
            <w:color w:val="1B98E0"/>
            <w:sz w:val="24"/>
            <w:szCs w:val="24"/>
            <w:lang w:val="en-US" w:eastAsia="sv-SE"/>
          </w:rPr>
          <w:t>https://me.samsungknox.com/</w:t>
        </w:r>
      </w:hyperlink>
      <w:r w:rsidRPr="00E54FBF">
        <w:rPr>
          <w:rFonts w:ascii="Times New Roman" w:eastAsia="Times New Roman" w:hAnsi="Times New Roman" w:cs="Times New Roman"/>
          <w:sz w:val="24"/>
          <w:szCs w:val="24"/>
          <w:lang w:val="en-US" w:eastAsia="sv-SE"/>
        </w:rPr>
        <w:t>. When using NFS, holding the “admin” device back-to-back with an NFC enabled device you want to add. When using Wi-Fi Direct connect the device you want to add with the Wi-Fi direct network from the “admin” device and follow the onscreen instructions on the “admin” device.</w:t>
      </w:r>
    </w:p>
    <w:p w14:paraId="6972EECD" w14:textId="08CC8E68"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drawing>
          <wp:inline distT="0" distB="0" distL="0" distR="0" wp14:anchorId="7FE7EE53" wp14:editId="261B8510">
            <wp:extent cx="5731510" cy="1645285"/>
            <wp:effectExtent l="0" t="0" r="0" b="0"/>
            <wp:docPr id="22" name="Picture 22" descr="Graphical user interface, text, application&#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645285"/>
                    </a:xfrm>
                    <a:prstGeom prst="rect">
                      <a:avLst/>
                    </a:prstGeom>
                    <a:noFill/>
                    <a:ln>
                      <a:noFill/>
                    </a:ln>
                  </pic:spPr>
                </pic:pic>
              </a:graphicData>
            </a:graphic>
          </wp:inline>
        </w:drawing>
      </w:r>
    </w:p>
    <w:p w14:paraId="79400B02"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Once the device is added to the Knox Mobile Enrollment environment you can assign an MDM profile to it. Open the </w:t>
      </w:r>
      <w:r w:rsidRPr="00E54FBF">
        <w:rPr>
          <w:rFonts w:ascii="Times New Roman" w:eastAsia="Times New Roman" w:hAnsi="Times New Roman" w:cs="Times New Roman"/>
          <w:b/>
          <w:bCs/>
          <w:sz w:val="24"/>
          <w:szCs w:val="24"/>
          <w:lang w:val="en-US" w:eastAsia="sv-SE"/>
        </w:rPr>
        <w:t>Devices </w:t>
      </w:r>
      <w:r w:rsidRPr="00E54FBF">
        <w:rPr>
          <w:rFonts w:ascii="Times New Roman" w:eastAsia="Times New Roman" w:hAnsi="Times New Roman" w:cs="Times New Roman"/>
          <w:sz w:val="24"/>
          <w:szCs w:val="24"/>
          <w:lang w:val="en-US" w:eastAsia="sv-SE"/>
        </w:rPr>
        <w:t>page and select the device(s). Click on the </w:t>
      </w:r>
      <w:r w:rsidRPr="00E54FBF">
        <w:rPr>
          <w:rFonts w:ascii="Times New Roman" w:eastAsia="Times New Roman" w:hAnsi="Times New Roman" w:cs="Times New Roman"/>
          <w:b/>
          <w:bCs/>
          <w:sz w:val="24"/>
          <w:szCs w:val="24"/>
          <w:lang w:val="en-US" w:eastAsia="sv-SE"/>
        </w:rPr>
        <w:t>Actions</w:t>
      </w:r>
      <w:r w:rsidRPr="00E54FBF">
        <w:rPr>
          <w:rFonts w:ascii="Times New Roman" w:eastAsia="Times New Roman" w:hAnsi="Times New Roman" w:cs="Times New Roman"/>
          <w:sz w:val="24"/>
          <w:szCs w:val="24"/>
          <w:lang w:val="en-US" w:eastAsia="sv-SE"/>
        </w:rPr>
        <w:t> button and select </w:t>
      </w:r>
      <w:r w:rsidRPr="00E54FBF">
        <w:rPr>
          <w:rFonts w:ascii="Times New Roman" w:eastAsia="Times New Roman" w:hAnsi="Times New Roman" w:cs="Times New Roman"/>
          <w:b/>
          <w:bCs/>
          <w:sz w:val="24"/>
          <w:szCs w:val="24"/>
          <w:lang w:val="en-US" w:eastAsia="sv-SE"/>
        </w:rPr>
        <w:t>Configure devices</w:t>
      </w:r>
    </w:p>
    <w:p w14:paraId="28F33215" w14:textId="24733AF5"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7FAEE587" wp14:editId="6F3A2390">
            <wp:extent cx="5731510" cy="3368675"/>
            <wp:effectExtent l="0" t="0" r="0" b="0"/>
            <wp:docPr id="21" name="Picture 21" descr="Graphical user interface, text, application&#10;&#10;Description automatically generated">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14D507E7"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Select the </w:t>
      </w:r>
      <w:r w:rsidRPr="00E54FBF">
        <w:rPr>
          <w:rFonts w:ascii="Times New Roman" w:eastAsia="Times New Roman" w:hAnsi="Times New Roman" w:cs="Times New Roman"/>
          <w:b/>
          <w:bCs/>
          <w:sz w:val="24"/>
          <w:szCs w:val="24"/>
          <w:lang w:val="en-US" w:eastAsia="sv-SE"/>
        </w:rPr>
        <w:t>MDM Profile</w:t>
      </w:r>
      <w:r w:rsidRPr="00E54FBF">
        <w:rPr>
          <w:rFonts w:ascii="Times New Roman" w:eastAsia="Times New Roman" w:hAnsi="Times New Roman" w:cs="Times New Roman"/>
          <w:sz w:val="24"/>
          <w:szCs w:val="24"/>
          <w:lang w:val="en-US" w:eastAsia="sv-SE"/>
        </w:rPr>
        <w:t> you want to assign to this/these device(s) and click </w:t>
      </w:r>
      <w:r w:rsidRPr="00E54FBF">
        <w:rPr>
          <w:rFonts w:ascii="Times New Roman" w:eastAsia="Times New Roman" w:hAnsi="Times New Roman" w:cs="Times New Roman"/>
          <w:b/>
          <w:bCs/>
          <w:sz w:val="24"/>
          <w:szCs w:val="24"/>
          <w:lang w:val="en-US" w:eastAsia="sv-SE"/>
        </w:rPr>
        <w:t>Save</w:t>
      </w:r>
    </w:p>
    <w:p w14:paraId="4B9CEC34" w14:textId="77777777" w:rsidR="00E54FBF" w:rsidRPr="00E54FBF" w:rsidRDefault="00E54FBF" w:rsidP="00E54FBF">
      <w:pPr>
        <w:spacing w:after="300" w:line="240" w:lineRule="auto"/>
        <w:outlineLvl w:val="3"/>
        <w:rPr>
          <w:rFonts w:ascii="Noto Sans" w:eastAsia="Times New Roman" w:hAnsi="Noto Sans" w:cs="Noto Sans"/>
          <w:color w:val="41424E"/>
          <w:sz w:val="33"/>
          <w:szCs w:val="33"/>
          <w:lang w:val="en-US" w:eastAsia="sv-SE"/>
        </w:rPr>
      </w:pPr>
      <w:r w:rsidRPr="00E54FBF">
        <w:rPr>
          <w:rFonts w:ascii="Noto Sans" w:eastAsia="Times New Roman" w:hAnsi="Noto Sans" w:cs="Noto Sans"/>
          <w:color w:val="41424E"/>
          <w:sz w:val="33"/>
          <w:szCs w:val="33"/>
          <w:lang w:val="en-US" w:eastAsia="sv-SE"/>
        </w:rPr>
        <w:t xml:space="preserve">Step </w:t>
      </w:r>
      <w:proofErr w:type="gramStart"/>
      <w:r w:rsidRPr="00E54FBF">
        <w:rPr>
          <w:rFonts w:ascii="Noto Sans" w:eastAsia="Times New Roman" w:hAnsi="Noto Sans" w:cs="Noto Sans"/>
          <w:color w:val="41424E"/>
          <w:sz w:val="33"/>
          <w:szCs w:val="33"/>
          <w:lang w:val="en-US" w:eastAsia="sv-SE"/>
        </w:rPr>
        <w:t>5 :</w:t>
      </w:r>
      <w:proofErr w:type="gramEnd"/>
      <w:r w:rsidRPr="00E54FBF">
        <w:rPr>
          <w:rFonts w:ascii="Noto Sans" w:eastAsia="Times New Roman" w:hAnsi="Noto Sans" w:cs="Noto Sans"/>
          <w:color w:val="41424E"/>
          <w:sz w:val="33"/>
          <w:szCs w:val="33"/>
          <w:lang w:val="en-US" w:eastAsia="sv-SE"/>
        </w:rPr>
        <w:t xml:space="preserve"> Test the result / user experience</w:t>
      </w:r>
    </w:p>
    <w:p w14:paraId="5E1E6513"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Now that the device is added to the Knox Mobile Enrollment environment and the MDM Profile is assigned, we can test the result / see the user experience. The device is factory reset as you can see below.</w:t>
      </w:r>
    </w:p>
    <w:p w14:paraId="4F18701B" w14:textId="71037F03"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73A86426" wp14:editId="268C5772">
            <wp:extent cx="3744595" cy="7783830"/>
            <wp:effectExtent l="0" t="0" r="0" b="0"/>
            <wp:docPr id="20" name="Picture 20" descr="Graphical user interface, text, application, chat or text message&#10;&#10;Description automatically generated">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4595" cy="7783830"/>
                    </a:xfrm>
                    <a:prstGeom prst="rect">
                      <a:avLst/>
                    </a:prstGeom>
                    <a:noFill/>
                    <a:ln>
                      <a:noFill/>
                    </a:ln>
                  </pic:spPr>
                </pic:pic>
              </a:graphicData>
            </a:graphic>
          </wp:inline>
        </w:drawing>
      </w:r>
    </w:p>
    <w:p w14:paraId="77918C5A"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proofErr w:type="spellStart"/>
      <w:r w:rsidRPr="00E54FBF">
        <w:rPr>
          <w:rFonts w:ascii="Times New Roman" w:eastAsia="Times New Roman" w:hAnsi="Times New Roman" w:cs="Times New Roman"/>
          <w:sz w:val="24"/>
          <w:szCs w:val="24"/>
          <w:lang w:eastAsia="sv-SE"/>
        </w:rPr>
        <w:t>Click</w:t>
      </w:r>
      <w:proofErr w:type="spellEnd"/>
      <w:r w:rsidRPr="00E54FBF">
        <w:rPr>
          <w:rFonts w:ascii="Times New Roman" w:eastAsia="Times New Roman" w:hAnsi="Times New Roman" w:cs="Times New Roman"/>
          <w:sz w:val="24"/>
          <w:szCs w:val="24"/>
          <w:lang w:eastAsia="sv-SE"/>
        </w:rPr>
        <w:t xml:space="preserve"> on the </w:t>
      </w:r>
      <w:proofErr w:type="spellStart"/>
      <w:r w:rsidRPr="00E54FBF">
        <w:rPr>
          <w:rFonts w:ascii="Times New Roman" w:eastAsia="Times New Roman" w:hAnsi="Times New Roman" w:cs="Times New Roman"/>
          <w:b/>
          <w:bCs/>
          <w:sz w:val="24"/>
          <w:szCs w:val="24"/>
          <w:lang w:eastAsia="sv-SE"/>
        </w:rPr>
        <w:t>arrow</w:t>
      </w:r>
      <w:proofErr w:type="spellEnd"/>
    </w:p>
    <w:p w14:paraId="25C26304" w14:textId="1A4CD59C"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1E170C9A" wp14:editId="74F29BB8">
            <wp:extent cx="3744595" cy="7772400"/>
            <wp:effectExtent l="0" t="0" r="0" b="0"/>
            <wp:docPr id="19" name="Picture 19" descr="Graphical user interface, text, application&#10;&#10;Description automatically generated">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4595" cy="7772400"/>
                    </a:xfrm>
                    <a:prstGeom prst="rect">
                      <a:avLst/>
                    </a:prstGeom>
                    <a:noFill/>
                    <a:ln>
                      <a:noFill/>
                    </a:ln>
                  </pic:spPr>
                </pic:pic>
              </a:graphicData>
            </a:graphic>
          </wp:inline>
        </w:drawing>
      </w:r>
    </w:p>
    <w:p w14:paraId="2D5D4FEB"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Select </w:t>
      </w:r>
      <w:r w:rsidRPr="00E54FBF">
        <w:rPr>
          <w:rFonts w:ascii="Times New Roman" w:eastAsia="Times New Roman" w:hAnsi="Times New Roman" w:cs="Times New Roman"/>
          <w:b/>
          <w:bCs/>
          <w:sz w:val="24"/>
          <w:szCs w:val="24"/>
          <w:lang w:val="en-US" w:eastAsia="sv-SE"/>
        </w:rPr>
        <w:t>End User License Agreement</w:t>
      </w:r>
      <w:r w:rsidRPr="00E54FBF">
        <w:rPr>
          <w:rFonts w:ascii="Times New Roman" w:eastAsia="Times New Roman" w:hAnsi="Times New Roman" w:cs="Times New Roman"/>
          <w:sz w:val="24"/>
          <w:szCs w:val="24"/>
          <w:lang w:val="en-US" w:eastAsia="sv-SE"/>
        </w:rPr>
        <w:t> and click </w:t>
      </w:r>
      <w:r w:rsidRPr="00E54FBF">
        <w:rPr>
          <w:rFonts w:ascii="Times New Roman" w:eastAsia="Times New Roman" w:hAnsi="Times New Roman" w:cs="Times New Roman"/>
          <w:b/>
          <w:bCs/>
          <w:sz w:val="24"/>
          <w:szCs w:val="24"/>
          <w:lang w:val="en-US" w:eastAsia="sv-SE"/>
        </w:rPr>
        <w:t>Next</w:t>
      </w:r>
    </w:p>
    <w:p w14:paraId="6FCFBE70" w14:textId="434743A9"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754B4117" wp14:editId="6887F823">
            <wp:extent cx="3778885" cy="7760970"/>
            <wp:effectExtent l="0" t="0" r="0" b="0"/>
            <wp:docPr id="18" name="Picture 18" descr="Graphical user interface, text, application, chat or text message&#10;&#10;Description automatically generated">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78885" cy="7760970"/>
                    </a:xfrm>
                    <a:prstGeom prst="rect">
                      <a:avLst/>
                    </a:prstGeom>
                    <a:noFill/>
                    <a:ln>
                      <a:noFill/>
                    </a:ln>
                  </pic:spPr>
                </pic:pic>
              </a:graphicData>
            </a:graphic>
          </wp:inline>
        </w:drawing>
      </w:r>
    </w:p>
    <w:p w14:paraId="0FC9C740"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proofErr w:type="spellStart"/>
      <w:r w:rsidRPr="00E54FBF">
        <w:rPr>
          <w:rFonts w:ascii="Times New Roman" w:eastAsia="Times New Roman" w:hAnsi="Times New Roman" w:cs="Times New Roman"/>
          <w:sz w:val="24"/>
          <w:szCs w:val="24"/>
          <w:lang w:eastAsia="sv-SE"/>
        </w:rPr>
        <w:t>Click</w:t>
      </w:r>
      <w:proofErr w:type="spellEnd"/>
      <w:r w:rsidRPr="00E54FBF">
        <w:rPr>
          <w:rFonts w:ascii="Times New Roman" w:eastAsia="Times New Roman" w:hAnsi="Times New Roman" w:cs="Times New Roman"/>
          <w:sz w:val="24"/>
          <w:szCs w:val="24"/>
          <w:lang w:eastAsia="sv-SE"/>
        </w:rPr>
        <w:t> </w:t>
      </w:r>
      <w:r w:rsidRPr="00E54FBF">
        <w:rPr>
          <w:rFonts w:ascii="Times New Roman" w:eastAsia="Times New Roman" w:hAnsi="Times New Roman" w:cs="Times New Roman"/>
          <w:b/>
          <w:bCs/>
          <w:sz w:val="24"/>
          <w:szCs w:val="24"/>
          <w:lang w:eastAsia="sv-SE"/>
        </w:rPr>
        <w:t>OK</w:t>
      </w:r>
    </w:p>
    <w:p w14:paraId="4AED9FC4" w14:textId="7084C746"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630D04B1" wp14:editId="0729FABD">
            <wp:extent cx="3732530" cy="7743190"/>
            <wp:effectExtent l="0" t="0" r="0" b="0"/>
            <wp:docPr id="17" name="Picture 17" descr="Shape&#10;&#10;Description automatically generated with low confidenc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with low confidence">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2530" cy="7743190"/>
                    </a:xfrm>
                    <a:prstGeom prst="rect">
                      <a:avLst/>
                    </a:prstGeom>
                    <a:noFill/>
                    <a:ln>
                      <a:noFill/>
                    </a:ln>
                  </pic:spPr>
                </pic:pic>
              </a:graphicData>
            </a:graphic>
          </wp:inline>
        </w:drawing>
      </w:r>
    </w:p>
    <w:p w14:paraId="191700EA"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The Knox Enrollment Service gets an update (in my case)</w:t>
      </w:r>
    </w:p>
    <w:p w14:paraId="228ADB44" w14:textId="656D637E"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0579E587" wp14:editId="67B6A88F">
            <wp:extent cx="3732530" cy="7772400"/>
            <wp:effectExtent l="0" t="0" r="0" b="0"/>
            <wp:docPr id="16" name="Picture 16" descr="Text, let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32530" cy="7772400"/>
                    </a:xfrm>
                    <a:prstGeom prst="rect">
                      <a:avLst/>
                    </a:prstGeom>
                    <a:noFill/>
                    <a:ln>
                      <a:noFill/>
                    </a:ln>
                  </pic:spPr>
                </pic:pic>
              </a:graphicData>
            </a:graphic>
          </wp:inline>
        </w:drawing>
      </w:r>
    </w:p>
    <w:p w14:paraId="440A7367"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r w:rsidRPr="00E54FBF">
        <w:rPr>
          <w:rFonts w:ascii="Times New Roman" w:eastAsia="Times New Roman" w:hAnsi="Times New Roman" w:cs="Times New Roman"/>
          <w:b/>
          <w:bCs/>
          <w:sz w:val="24"/>
          <w:szCs w:val="24"/>
          <w:lang w:eastAsia="sv-SE"/>
        </w:rPr>
        <w:t xml:space="preserve">Accept &amp; </w:t>
      </w:r>
      <w:proofErr w:type="spellStart"/>
      <w:r w:rsidRPr="00E54FBF">
        <w:rPr>
          <w:rFonts w:ascii="Times New Roman" w:eastAsia="Times New Roman" w:hAnsi="Times New Roman" w:cs="Times New Roman"/>
          <w:b/>
          <w:bCs/>
          <w:sz w:val="24"/>
          <w:szCs w:val="24"/>
          <w:lang w:eastAsia="sv-SE"/>
        </w:rPr>
        <w:t>continue</w:t>
      </w:r>
      <w:proofErr w:type="spellEnd"/>
    </w:p>
    <w:p w14:paraId="5FFA1CFE" w14:textId="64037A5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30671CBF" wp14:editId="4421E964">
            <wp:extent cx="3750310" cy="7772400"/>
            <wp:effectExtent l="0" t="0" r="0" b="0"/>
            <wp:docPr id="15" name="Picture 15" descr="Graphical user interface, application&#10;&#10;Description automatically generate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50310" cy="7772400"/>
                    </a:xfrm>
                    <a:prstGeom prst="rect">
                      <a:avLst/>
                    </a:prstGeom>
                    <a:noFill/>
                    <a:ln>
                      <a:noFill/>
                    </a:ln>
                  </pic:spPr>
                </pic:pic>
              </a:graphicData>
            </a:graphic>
          </wp:inline>
        </w:drawing>
      </w:r>
    </w:p>
    <w:p w14:paraId="19372FAA"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proofErr w:type="spellStart"/>
      <w:r w:rsidRPr="00E54FBF">
        <w:rPr>
          <w:rFonts w:ascii="Times New Roman" w:eastAsia="Times New Roman" w:hAnsi="Times New Roman" w:cs="Times New Roman"/>
          <w:b/>
          <w:bCs/>
          <w:sz w:val="24"/>
          <w:szCs w:val="24"/>
          <w:lang w:eastAsia="sv-SE"/>
        </w:rPr>
        <w:t>Next</w:t>
      </w:r>
      <w:proofErr w:type="spellEnd"/>
    </w:p>
    <w:p w14:paraId="752C5C1B" w14:textId="28B7BD79"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7EC6A7C5" wp14:editId="3F472DE0">
            <wp:extent cx="3744595" cy="7789545"/>
            <wp:effectExtent l="0" t="0" r="0" b="0"/>
            <wp:docPr id="14" name="Picture 14" descr="A picture containing logo&#10;&#10;Description automatically generated">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ogo&#10;&#10;Description automatically generated">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4595" cy="7789545"/>
                    </a:xfrm>
                    <a:prstGeom prst="rect">
                      <a:avLst/>
                    </a:prstGeom>
                    <a:noFill/>
                    <a:ln>
                      <a:noFill/>
                    </a:ln>
                  </pic:spPr>
                </pic:pic>
              </a:graphicData>
            </a:graphic>
          </wp:inline>
        </w:drawing>
      </w:r>
    </w:p>
    <w:p w14:paraId="41D65F5C"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r w:rsidRPr="00E54FBF">
        <w:rPr>
          <w:rFonts w:ascii="Times New Roman" w:eastAsia="Times New Roman" w:hAnsi="Times New Roman" w:cs="Times New Roman"/>
          <w:b/>
          <w:bCs/>
          <w:sz w:val="24"/>
          <w:szCs w:val="24"/>
          <w:lang w:eastAsia="sv-SE"/>
        </w:rPr>
        <w:t xml:space="preserve">Accept &amp; </w:t>
      </w:r>
      <w:proofErr w:type="spellStart"/>
      <w:r w:rsidRPr="00E54FBF">
        <w:rPr>
          <w:rFonts w:ascii="Times New Roman" w:eastAsia="Times New Roman" w:hAnsi="Times New Roman" w:cs="Times New Roman"/>
          <w:b/>
          <w:bCs/>
          <w:sz w:val="24"/>
          <w:szCs w:val="24"/>
          <w:lang w:eastAsia="sv-SE"/>
        </w:rPr>
        <w:t>continue</w:t>
      </w:r>
      <w:proofErr w:type="spellEnd"/>
    </w:p>
    <w:p w14:paraId="58152775" w14:textId="2805239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261F2F59" wp14:editId="02C3AE5F">
            <wp:extent cx="3750310" cy="7772400"/>
            <wp:effectExtent l="0" t="0" r="0" b="0"/>
            <wp:docPr id="13" name="Picture 13" descr="Graphical user interface, text, application&#10;&#10;Description automatically generated">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50310" cy="7772400"/>
                    </a:xfrm>
                    <a:prstGeom prst="rect">
                      <a:avLst/>
                    </a:prstGeom>
                    <a:noFill/>
                    <a:ln>
                      <a:noFill/>
                    </a:ln>
                  </pic:spPr>
                </pic:pic>
              </a:graphicData>
            </a:graphic>
          </wp:inline>
        </w:drawing>
      </w:r>
    </w:p>
    <w:p w14:paraId="3E97A7F1"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Sign in with your work account</w:t>
      </w:r>
    </w:p>
    <w:p w14:paraId="5B12ACBB" w14:textId="3764E87E"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156829B3" wp14:editId="31A8E4F9">
            <wp:extent cx="3726815" cy="7731760"/>
            <wp:effectExtent l="0" t="0" r="0" b="0"/>
            <wp:docPr id="12" name="Picture 12" descr="Diagram&#10;&#10;Description automatically generated">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6815" cy="7731760"/>
                    </a:xfrm>
                    <a:prstGeom prst="rect">
                      <a:avLst/>
                    </a:prstGeom>
                    <a:noFill/>
                    <a:ln>
                      <a:noFill/>
                    </a:ln>
                  </pic:spPr>
                </pic:pic>
              </a:graphicData>
            </a:graphic>
          </wp:inline>
        </w:drawing>
      </w:r>
    </w:p>
    <w:p w14:paraId="76795626"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r w:rsidRPr="00E54FBF">
        <w:rPr>
          <w:rFonts w:ascii="Times New Roman" w:eastAsia="Times New Roman" w:hAnsi="Times New Roman" w:cs="Times New Roman"/>
          <w:b/>
          <w:bCs/>
          <w:sz w:val="24"/>
          <w:szCs w:val="24"/>
          <w:lang w:eastAsia="sv-SE"/>
        </w:rPr>
        <w:t>Start</w:t>
      </w:r>
    </w:p>
    <w:p w14:paraId="27EAF64E" w14:textId="326B18B5"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58146CA0" wp14:editId="7EB64B13">
            <wp:extent cx="3778885" cy="7783830"/>
            <wp:effectExtent l="0" t="0" r="0" b="0"/>
            <wp:docPr id="11" name="Picture 11" descr="Graphical user interface, text, application&#10;&#10;Description automatically generated">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8885" cy="7783830"/>
                    </a:xfrm>
                    <a:prstGeom prst="rect">
                      <a:avLst/>
                    </a:prstGeom>
                    <a:noFill/>
                    <a:ln>
                      <a:noFill/>
                    </a:ln>
                  </pic:spPr>
                </pic:pic>
              </a:graphicData>
            </a:graphic>
          </wp:inline>
        </w:drawing>
      </w:r>
    </w:p>
    <w:p w14:paraId="7BF7C39B"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Set a </w:t>
      </w:r>
      <w:r w:rsidRPr="00E54FBF">
        <w:rPr>
          <w:rFonts w:ascii="Times New Roman" w:eastAsia="Times New Roman" w:hAnsi="Times New Roman" w:cs="Times New Roman"/>
          <w:b/>
          <w:bCs/>
          <w:sz w:val="24"/>
          <w:szCs w:val="24"/>
          <w:lang w:eastAsia="sv-SE"/>
        </w:rPr>
        <w:t>PIN</w:t>
      </w:r>
    </w:p>
    <w:p w14:paraId="6B181721" w14:textId="34A0BFAC"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22982399" wp14:editId="27B3B7D9">
            <wp:extent cx="3732530" cy="7755255"/>
            <wp:effectExtent l="0" t="0" r="0" b="0"/>
            <wp:docPr id="10" name="Picture 10" descr="Graphical user interface, text, application, chat or text message&#10;&#10;Description automatically generate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2530" cy="7755255"/>
                    </a:xfrm>
                    <a:prstGeom prst="rect">
                      <a:avLst/>
                    </a:prstGeom>
                    <a:noFill/>
                    <a:ln>
                      <a:noFill/>
                    </a:ln>
                  </pic:spPr>
                </pic:pic>
              </a:graphicData>
            </a:graphic>
          </wp:inline>
        </w:drawing>
      </w:r>
    </w:p>
    <w:p w14:paraId="163C36B7"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Configure your Notifications and press </w:t>
      </w:r>
      <w:r w:rsidRPr="00E54FBF">
        <w:rPr>
          <w:rFonts w:ascii="Times New Roman" w:eastAsia="Times New Roman" w:hAnsi="Times New Roman" w:cs="Times New Roman"/>
          <w:b/>
          <w:bCs/>
          <w:sz w:val="24"/>
          <w:szCs w:val="24"/>
          <w:lang w:val="en-US" w:eastAsia="sv-SE"/>
        </w:rPr>
        <w:t>Done</w:t>
      </w:r>
    </w:p>
    <w:p w14:paraId="1F0BC959" w14:textId="3B566B3D"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419A6685" wp14:editId="61C77167">
            <wp:extent cx="3744595" cy="7760970"/>
            <wp:effectExtent l="0" t="0" r="0" b="0"/>
            <wp:docPr id="9" name="Picture 9" descr="Graphical user interface, application&#10;&#10;Description automatically generated">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44595" cy="7760970"/>
                    </a:xfrm>
                    <a:prstGeom prst="rect">
                      <a:avLst/>
                    </a:prstGeom>
                    <a:noFill/>
                    <a:ln>
                      <a:noFill/>
                    </a:ln>
                  </pic:spPr>
                </pic:pic>
              </a:graphicData>
            </a:graphic>
          </wp:inline>
        </w:drawing>
      </w:r>
    </w:p>
    <w:p w14:paraId="22381E05"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proofErr w:type="spellStart"/>
      <w:r w:rsidRPr="00E54FBF">
        <w:rPr>
          <w:rFonts w:ascii="Times New Roman" w:eastAsia="Times New Roman" w:hAnsi="Times New Roman" w:cs="Times New Roman"/>
          <w:b/>
          <w:bCs/>
          <w:sz w:val="24"/>
          <w:szCs w:val="24"/>
          <w:lang w:eastAsia="sv-SE"/>
        </w:rPr>
        <w:t>Install</w:t>
      </w:r>
      <w:proofErr w:type="spellEnd"/>
    </w:p>
    <w:p w14:paraId="5DE4729E" w14:textId="268C1BB1"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5B5BD029" wp14:editId="6B3D37A1">
            <wp:extent cx="3726815" cy="7772400"/>
            <wp:effectExtent l="0" t="0" r="0" b="0"/>
            <wp:docPr id="8" name="Picture 8" descr="Graphical user interface, application&#10;&#10;Description automatically generated">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26815" cy="7772400"/>
                    </a:xfrm>
                    <a:prstGeom prst="rect">
                      <a:avLst/>
                    </a:prstGeom>
                    <a:noFill/>
                    <a:ln>
                      <a:noFill/>
                    </a:ln>
                  </pic:spPr>
                </pic:pic>
              </a:graphicData>
            </a:graphic>
          </wp:inline>
        </w:drawing>
      </w:r>
    </w:p>
    <w:p w14:paraId="200DF835"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proofErr w:type="spellStart"/>
      <w:r w:rsidRPr="00E54FBF">
        <w:rPr>
          <w:rFonts w:ascii="Times New Roman" w:eastAsia="Times New Roman" w:hAnsi="Times New Roman" w:cs="Times New Roman"/>
          <w:b/>
          <w:bCs/>
          <w:sz w:val="24"/>
          <w:szCs w:val="24"/>
          <w:lang w:eastAsia="sv-SE"/>
        </w:rPr>
        <w:t>Next</w:t>
      </w:r>
      <w:proofErr w:type="spellEnd"/>
    </w:p>
    <w:p w14:paraId="52F7D6CE" w14:textId="41F1E444"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6C4D988C" wp14:editId="6A25A9D9">
            <wp:extent cx="3703955" cy="7783830"/>
            <wp:effectExtent l="0" t="0" r="0" b="0"/>
            <wp:docPr id="7" name="Picture 7" descr="Graphical user interface, application, Teams&#10;&#10;Description automatically generated">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03955" cy="7783830"/>
                    </a:xfrm>
                    <a:prstGeom prst="rect">
                      <a:avLst/>
                    </a:prstGeom>
                    <a:noFill/>
                    <a:ln>
                      <a:noFill/>
                    </a:ln>
                  </pic:spPr>
                </pic:pic>
              </a:graphicData>
            </a:graphic>
          </wp:inline>
        </w:drawing>
      </w:r>
    </w:p>
    <w:p w14:paraId="08F8769B"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r w:rsidRPr="00E54FBF">
        <w:rPr>
          <w:rFonts w:ascii="Times New Roman" w:eastAsia="Times New Roman" w:hAnsi="Times New Roman" w:cs="Times New Roman"/>
          <w:b/>
          <w:bCs/>
          <w:sz w:val="24"/>
          <w:szCs w:val="24"/>
          <w:lang w:eastAsia="sv-SE"/>
        </w:rPr>
        <w:t>Start</w:t>
      </w:r>
    </w:p>
    <w:p w14:paraId="3EEABCA6" w14:textId="5FA75BB4"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77E22306" wp14:editId="1FB0E0A8">
            <wp:extent cx="3726815" cy="7818755"/>
            <wp:effectExtent l="0" t="0" r="0" b="0"/>
            <wp:docPr id="6" name="Picture 6" descr="Graphical user interface, application, Teams&#10;&#10;Description automatically generated">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6815" cy="7818755"/>
                    </a:xfrm>
                    <a:prstGeom prst="rect">
                      <a:avLst/>
                    </a:prstGeom>
                    <a:noFill/>
                    <a:ln>
                      <a:noFill/>
                    </a:ln>
                  </pic:spPr>
                </pic:pic>
              </a:graphicData>
            </a:graphic>
          </wp:inline>
        </w:drawing>
      </w:r>
    </w:p>
    <w:p w14:paraId="4E5409D1"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r w:rsidRPr="00E54FBF">
        <w:rPr>
          <w:rFonts w:ascii="Times New Roman" w:eastAsia="Times New Roman" w:hAnsi="Times New Roman" w:cs="Times New Roman"/>
          <w:b/>
          <w:bCs/>
          <w:sz w:val="24"/>
          <w:szCs w:val="24"/>
          <w:lang w:eastAsia="sv-SE"/>
        </w:rPr>
        <w:t>Sign in</w:t>
      </w:r>
    </w:p>
    <w:p w14:paraId="090964C8" w14:textId="19E98FB9"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39669A3C" wp14:editId="68C2F2CD">
            <wp:extent cx="3726815" cy="7760970"/>
            <wp:effectExtent l="0" t="0" r="0" b="0"/>
            <wp:docPr id="5" name="Picture 5" descr="Graphical user interface, text, application&#10;&#10;Description automatically generated">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6815" cy="7760970"/>
                    </a:xfrm>
                    <a:prstGeom prst="rect">
                      <a:avLst/>
                    </a:prstGeom>
                    <a:noFill/>
                    <a:ln>
                      <a:noFill/>
                    </a:ln>
                  </pic:spPr>
                </pic:pic>
              </a:graphicData>
            </a:graphic>
          </wp:inline>
        </w:drawing>
      </w:r>
    </w:p>
    <w:p w14:paraId="486BF591" w14:textId="77777777" w:rsidR="00E54FBF" w:rsidRPr="00E54FBF" w:rsidRDefault="00E54FBF" w:rsidP="00E54FBF">
      <w:pPr>
        <w:spacing w:after="360" w:line="240" w:lineRule="auto"/>
        <w:rPr>
          <w:rFonts w:ascii="Times New Roman" w:eastAsia="Times New Roman" w:hAnsi="Times New Roman" w:cs="Times New Roman"/>
          <w:sz w:val="24"/>
          <w:szCs w:val="24"/>
          <w:lang w:val="en-US" w:eastAsia="sv-SE"/>
        </w:rPr>
      </w:pPr>
      <w:r w:rsidRPr="00E54FBF">
        <w:rPr>
          <w:rFonts w:ascii="Times New Roman" w:eastAsia="Times New Roman" w:hAnsi="Times New Roman" w:cs="Times New Roman"/>
          <w:sz w:val="24"/>
          <w:szCs w:val="24"/>
          <w:lang w:val="en-US" w:eastAsia="sv-SE"/>
        </w:rPr>
        <w:t>Enter your password and press </w:t>
      </w:r>
      <w:r w:rsidRPr="00E54FBF">
        <w:rPr>
          <w:rFonts w:ascii="Times New Roman" w:eastAsia="Times New Roman" w:hAnsi="Times New Roman" w:cs="Times New Roman"/>
          <w:b/>
          <w:bCs/>
          <w:sz w:val="24"/>
          <w:szCs w:val="24"/>
          <w:lang w:val="en-US" w:eastAsia="sv-SE"/>
        </w:rPr>
        <w:t>Sign in</w:t>
      </w:r>
    </w:p>
    <w:p w14:paraId="70B89C41" w14:textId="14488363"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3037CFC8" wp14:editId="38EA6C46">
            <wp:extent cx="3750310" cy="7789545"/>
            <wp:effectExtent l="0" t="0" r="0" b="0"/>
            <wp:docPr id="4" name="Picture 4" descr="Graphical user interface, text, application, chat or text message&#10;&#10;Description automatically generated">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50310" cy="7789545"/>
                    </a:xfrm>
                    <a:prstGeom prst="rect">
                      <a:avLst/>
                    </a:prstGeom>
                    <a:noFill/>
                    <a:ln>
                      <a:noFill/>
                    </a:ln>
                  </pic:spPr>
                </pic:pic>
              </a:graphicData>
            </a:graphic>
          </wp:inline>
        </w:drawing>
      </w:r>
    </w:p>
    <w:p w14:paraId="754F6EFC"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r w:rsidRPr="00E54FBF">
        <w:rPr>
          <w:rFonts w:ascii="Times New Roman" w:eastAsia="Times New Roman" w:hAnsi="Times New Roman" w:cs="Times New Roman"/>
          <w:b/>
          <w:bCs/>
          <w:sz w:val="24"/>
          <w:szCs w:val="24"/>
          <w:lang w:eastAsia="sv-SE"/>
        </w:rPr>
        <w:t>Register</w:t>
      </w:r>
    </w:p>
    <w:p w14:paraId="03619FAE" w14:textId="2E427F5B"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682AF948" wp14:editId="0F32E331">
            <wp:extent cx="3744595" cy="7760970"/>
            <wp:effectExtent l="0" t="0" r="0" b="0"/>
            <wp:docPr id="3" name="Picture 3" descr="Graphical user interface, application&#10;&#10;Description automatically generated">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44595" cy="7760970"/>
                    </a:xfrm>
                    <a:prstGeom prst="rect">
                      <a:avLst/>
                    </a:prstGeom>
                    <a:noFill/>
                    <a:ln>
                      <a:noFill/>
                    </a:ln>
                  </pic:spPr>
                </pic:pic>
              </a:graphicData>
            </a:graphic>
          </wp:inline>
        </w:drawing>
      </w:r>
    </w:p>
    <w:p w14:paraId="53377980"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proofErr w:type="spellStart"/>
      <w:r w:rsidRPr="00E54FBF">
        <w:rPr>
          <w:rFonts w:ascii="Times New Roman" w:eastAsia="Times New Roman" w:hAnsi="Times New Roman" w:cs="Times New Roman"/>
          <w:b/>
          <w:bCs/>
          <w:sz w:val="24"/>
          <w:szCs w:val="24"/>
          <w:lang w:eastAsia="sv-SE"/>
        </w:rPr>
        <w:t>Next</w:t>
      </w:r>
      <w:proofErr w:type="spellEnd"/>
    </w:p>
    <w:p w14:paraId="123D128C" w14:textId="01F4464A"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53AA1FE3" wp14:editId="6F5A9ADF">
            <wp:extent cx="3726815" cy="7807325"/>
            <wp:effectExtent l="0" t="0" r="0" b="0"/>
            <wp:docPr id="2" name="Picture 2" descr="Graphical user interface, application&#10;&#10;Description automatically generated">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26815" cy="7807325"/>
                    </a:xfrm>
                    <a:prstGeom prst="rect">
                      <a:avLst/>
                    </a:prstGeom>
                    <a:noFill/>
                    <a:ln>
                      <a:noFill/>
                    </a:ln>
                  </pic:spPr>
                </pic:pic>
              </a:graphicData>
            </a:graphic>
          </wp:inline>
        </w:drawing>
      </w:r>
    </w:p>
    <w:p w14:paraId="4BFD3FAD"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proofErr w:type="spellStart"/>
      <w:r w:rsidRPr="00E54FBF">
        <w:rPr>
          <w:rFonts w:ascii="Times New Roman" w:eastAsia="Times New Roman" w:hAnsi="Times New Roman" w:cs="Times New Roman"/>
          <w:b/>
          <w:bCs/>
          <w:sz w:val="24"/>
          <w:szCs w:val="24"/>
          <w:lang w:eastAsia="sv-SE"/>
        </w:rPr>
        <w:t>Done</w:t>
      </w:r>
      <w:proofErr w:type="spellEnd"/>
    </w:p>
    <w:p w14:paraId="4D80C03D" w14:textId="671888EC"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noProof/>
          <w:color w:val="1B98E0"/>
          <w:sz w:val="24"/>
          <w:szCs w:val="24"/>
          <w:lang w:eastAsia="sv-SE"/>
        </w:rPr>
        <w:lastRenderedPageBreak/>
        <w:drawing>
          <wp:inline distT="0" distB="0" distL="0" distR="0" wp14:anchorId="40963469" wp14:editId="3FF2F7C8">
            <wp:extent cx="3773170" cy="7783830"/>
            <wp:effectExtent l="0" t="0" r="0" b="0"/>
            <wp:docPr id="1" name="Picture 1" descr="Graphical user interface, application&#10;&#10;Description automatically generated">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73170" cy="7783830"/>
                    </a:xfrm>
                    <a:prstGeom prst="rect">
                      <a:avLst/>
                    </a:prstGeom>
                    <a:noFill/>
                    <a:ln>
                      <a:noFill/>
                    </a:ln>
                  </pic:spPr>
                </pic:pic>
              </a:graphicData>
            </a:graphic>
          </wp:inline>
        </w:drawing>
      </w:r>
    </w:p>
    <w:p w14:paraId="5F5BCFAE" w14:textId="77777777" w:rsidR="00E54FBF" w:rsidRPr="00E54FBF" w:rsidRDefault="00E54FBF" w:rsidP="00E54FBF">
      <w:pPr>
        <w:spacing w:after="360" w:line="240" w:lineRule="auto"/>
        <w:rPr>
          <w:rFonts w:ascii="Times New Roman" w:eastAsia="Times New Roman" w:hAnsi="Times New Roman" w:cs="Times New Roman"/>
          <w:sz w:val="24"/>
          <w:szCs w:val="24"/>
          <w:lang w:eastAsia="sv-SE"/>
        </w:rPr>
      </w:pPr>
      <w:r w:rsidRPr="00E54FBF">
        <w:rPr>
          <w:rFonts w:ascii="Times New Roman" w:eastAsia="Times New Roman" w:hAnsi="Times New Roman" w:cs="Times New Roman"/>
          <w:sz w:val="24"/>
          <w:szCs w:val="24"/>
          <w:lang w:eastAsia="sv-SE"/>
        </w:rPr>
        <w:t>Press </w:t>
      </w:r>
      <w:proofErr w:type="spellStart"/>
      <w:r w:rsidRPr="00E54FBF">
        <w:rPr>
          <w:rFonts w:ascii="Times New Roman" w:eastAsia="Times New Roman" w:hAnsi="Times New Roman" w:cs="Times New Roman"/>
          <w:b/>
          <w:bCs/>
          <w:sz w:val="24"/>
          <w:szCs w:val="24"/>
          <w:lang w:eastAsia="sv-SE"/>
        </w:rPr>
        <w:t>Done</w:t>
      </w:r>
      <w:proofErr w:type="spellEnd"/>
    </w:p>
    <w:p w14:paraId="235AC5B8" w14:textId="77777777" w:rsidR="00AF5BF9" w:rsidRDefault="00AF5BF9"/>
    <w:sectPr w:rsidR="00AF5BF9" w:rsidSect="003F42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BE71DC"/>
    <w:multiLevelType w:val="multilevel"/>
    <w:tmpl w:val="9B4E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90366E4"/>
    <w:multiLevelType w:val="multilevel"/>
    <w:tmpl w:val="29727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1304"/>
  <w:hyphenationZone w:val="425"/>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FBF"/>
    <w:rsid w:val="002C656F"/>
    <w:rsid w:val="003F4244"/>
    <w:rsid w:val="00AF5BF9"/>
    <w:rsid w:val="00E54FBF"/>
    <w:rsid w:val="00FA7299"/>
  </w:rsids>
  <m:mathPr>
    <m:mathFont m:val="Cambria Math"/>
    <m:brkBin m:val="before"/>
    <m:brkBinSub m:val="--"/>
    <m:smallFrac m:val="0"/>
    <m:dispDef/>
    <m:lMargin m:val="0"/>
    <m:rMargin m:val="0"/>
    <m:defJc m:val="centerGroup"/>
    <m:wrapIndent m:val="1440"/>
    <m:intLim m:val="subSup"/>
    <m:naryLim m:val="undOvr"/>
  </m:mathPr>
  <w:themeFontLang w:val="en-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295D1"/>
  <w15:chartTrackingRefBased/>
  <w15:docId w15:val="{4773C3C0-0C08-48B3-949D-2F5B3EE14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54FB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sv-SE"/>
    </w:rPr>
  </w:style>
  <w:style w:type="paragraph" w:styleId="Heading4">
    <w:name w:val="heading 4"/>
    <w:basedOn w:val="Normal"/>
    <w:link w:val="Heading4Char"/>
    <w:uiPriority w:val="9"/>
    <w:qFormat/>
    <w:rsid w:val="00E54FBF"/>
    <w:pPr>
      <w:spacing w:before="100" w:beforeAutospacing="1" w:after="100" w:afterAutospacing="1" w:line="240" w:lineRule="auto"/>
      <w:outlineLvl w:val="3"/>
    </w:pPr>
    <w:rPr>
      <w:rFonts w:ascii="Times New Roman" w:eastAsia="Times New Roman" w:hAnsi="Times New Roman" w:cs="Times New Roman"/>
      <w:b/>
      <w:bCs/>
      <w:sz w:val="24"/>
      <w:szCs w:val="24"/>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4FBF"/>
    <w:rPr>
      <w:rFonts w:ascii="Times New Roman" w:eastAsia="Times New Roman" w:hAnsi="Times New Roman" w:cs="Times New Roman"/>
      <w:b/>
      <w:bCs/>
      <w:kern w:val="36"/>
      <w:sz w:val="48"/>
      <w:szCs w:val="48"/>
      <w:lang w:eastAsia="sv-SE"/>
    </w:rPr>
  </w:style>
  <w:style w:type="character" w:customStyle="1" w:styleId="Heading4Char">
    <w:name w:val="Heading 4 Char"/>
    <w:basedOn w:val="DefaultParagraphFont"/>
    <w:link w:val="Heading4"/>
    <w:uiPriority w:val="9"/>
    <w:rsid w:val="00E54FBF"/>
    <w:rPr>
      <w:rFonts w:ascii="Times New Roman" w:eastAsia="Times New Roman" w:hAnsi="Times New Roman" w:cs="Times New Roman"/>
      <w:b/>
      <w:bCs/>
      <w:sz w:val="24"/>
      <w:szCs w:val="24"/>
      <w:lang w:eastAsia="sv-SE"/>
    </w:rPr>
  </w:style>
  <w:style w:type="character" w:customStyle="1" w:styleId="w-blog-post-meta-author">
    <w:name w:val="w-blog-post-meta-author"/>
    <w:basedOn w:val="DefaultParagraphFont"/>
    <w:rsid w:val="00E54FBF"/>
  </w:style>
  <w:style w:type="character" w:styleId="Hyperlink">
    <w:name w:val="Hyperlink"/>
    <w:basedOn w:val="DefaultParagraphFont"/>
    <w:uiPriority w:val="99"/>
    <w:semiHidden/>
    <w:unhideWhenUsed/>
    <w:rsid w:val="00E54FBF"/>
    <w:rPr>
      <w:color w:val="0000FF"/>
      <w:u w:val="single"/>
    </w:rPr>
  </w:style>
  <w:style w:type="character" w:customStyle="1" w:styleId="w-blog-post-meta-category">
    <w:name w:val="w-blog-post-meta-category"/>
    <w:basedOn w:val="DefaultParagraphFont"/>
    <w:rsid w:val="00E54FBF"/>
  </w:style>
  <w:style w:type="character" w:customStyle="1" w:styleId="w-blog-post-meta-comments">
    <w:name w:val="w-blog-post-meta-comments"/>
    <w:basedOn w:val="DefaultParagraphFont"/>
    <w:rsid w:val="00E54FBF"/>
  </w:style>
  <w:style w:type="paragraph" w:styleId="NormalWeb">
    <w:name w:val="Normal (Web)"/>
    <w:basedOn w:val="Normal"/>
    <w:uiPriority w:val="99"/>
    <w:semiHidden/>
    <w:unhideWhenUsed/>
    <w:rsid w:val="00E54FBF"/>
    <w:pPr>
      <w:spacing w:before="100" w:beforeAutospacing="1" w:after="100" w:afterAutospacing="1" w:line="240" w:lineRule="auto"/>
    </w:pPr>
    <w:rPr>
      <w:rFonts w:ascii="Times New Roman" w:eastAsia="Times New Roman" w:hAnsi="Times New Roman" w:cs="Times New Roman"/>
      <w:sz w:val="24"/>
      <w:szCs w:val="24"/>
      <w:lang w:eastAsia="sv-SE"/>
    </w:rPr>
  </w:style>
  <w:style w:type="character" w:styleId="Strong">
    <w:name w:val="Strong"/>
    <w:basedOn w:val="DefaultParagraphFont"/>
    <w:uiPriority w:val="22"/>
    <w:qFormat/>
    <w:rsid w:val="00E54FBF"/>
    <w:rPr>
      <w:b/>
      <w:bCs/>
    </w:rPr>
  </w:style>
  <w:style w:type="paragraph" w:styleId="HTMLPreformatted">
    <w:name w:val="HTML Preformatted"/>
    <w:basedOn w:val="Normal"/>
    <w:link w:val="HTMLPreformattedChar"/>
    <w:uiPriority w:val="99"/>
    <w:semiHidden/>
    <w:unhideWhenUsed/>
    <w:rsid w:val="00E54F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v-SE"/>
    </w:rPr>
  </w:style>
  <w:style w:type="character" w:customStyle="1" w:styleId="HTMLPreformattedChar">
    <w:name w:val="HTML Preformatted Char"/>
    <w:basedOn w:val="DefaultParagraphFont"/>
    <w:link w:val="HTMLPreformatted"/>
    <w:uiPriority w:val="99"/>
    <w:semiHidden/>
    <w:rsid w:val="00E54FBF"/>
    <w:rPr>
      <w:rFonts w:ascii="Courier New" w:eastAsia="Times New Roman" w:hAnsi="Courier New" w:cs="Courier New"/>
      <w:sz w:val="20"/>
      <w:szCs w:val="20"/>
      <w:lang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25903">
      <w:bodyDiv w:val="1"/>
      <w:marLeft w:val="0"/>
      <w:marRight w:val="0"/>
      <w:marTop w:val="0"/>
      <w:marBottom w:val="0"/>
      <w:divBdr>
        <w:top w:val="none" w:sz="0" w:space="0" w:color="auto"/>
        <w:left w:val="none" w:sz="0" w:space="0" w:color="auto"/>
        <w:bottom w:val="none" w:sz="0" w:space="0" w:color="auto"/>
        <w:right w:val="none" w:sz="0" w:space="0" w:color="auto"/>
      </w:divBdr>
      <w:divsChild>
        <w:div w:id="476192783">
          <w:marLeft w:val="0"/>
          <w:marRight w:val="0"/>
          <w:marTop w:val="0"/>
          <w:marBottom w:val="0"/>
          <w:divBdr>
            <w:top w:val="none" w:sz="0" w:space="0" w:color="auto"/>
            <w:left w:val="none" w:sz="0" w:space="0" w:color="auto"/>
            <w:bottom w:val="none" w:sz="0" w:space="0" w:color="auto"/>
            <w:right w:val="none" w:sz="0" w:space="0" w:color="auto"/>
          </w:divBdr>
          <w:divsChild>
            <w:div w:id="845512483">
              <w:marLeft w:val="0"/>
              <w:marRight w:val="0"/>
              <w:marTop w:val="0"/>
              <w:marBottom w:val="0"/>
              <w:divBdr>
                <w:top w:val="none" w:sz="0" w:space="0" w:color="auto"/>
                <w:left w:val="none" w:sz="0" w:space="0" w:color="auto"/>
                <w:bottom w:val="none" w:sz="0" w:space="0" w:color="auto"/>
                <w:right w:val="none" w:sz="0" w:space="0" w:color="auto"/>
              </w:divBdr>
              <w:divsChild>
                <w:div w:id="1136876532">
                  <w:marLeft w:val="0"/>
                  <w:marRight w:val="0"/>
                  <w:marTop w:val="0"/>
                  <w:marBottom w:val="0"/>
                  <w:divBdr>
                    <w:top w:val="none" w:sz="0" w:space="0" w:color="auto"/>
                    <w:left w:val="none" w:sz="0" w:space="0" w:color="auto"/>
                    <w:bottom w:val="none" w:sz="0" w:space="0" w:color="auto"/>
                    <w:right w:val="none" w:sz="0" w:space="0" w:color="auto"/>
                  </w:divBdr>
                  <w:divsChild>
                    <w:div w:id="209493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075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obinhobo.com/wp-content/uploads/2021/02/How-to-setup-Samsung-Knox-Mobile-enrollment-with-Microsoft-Intune-010.png" TargetMode="External"/><Relationship Id="rId21" Type="http://schemas.openxmlformats.org/officeDocument/2006/relationships/image" Target="media/image6.png"/><Relationship Id="rId42" Type="http://schemas.openxmlformats.org/officeDocument/2006/relationships/image" Target="media/image16.png"/><Relationship Id="rId47" Type="http://schemas.openxmlformats.org/officeDocument/2006/relationships/image" Target="media/image18.png"/><Relationship Id="rId63" Type="http://schemas.openxmlformats.org/officeDocument/2006/relationships/hyperlink" Target="https://www.robinhobo.com/wp-content/uploads/2021/02/How-to-setup-Samsung-Knox-Mobile-enrollment-with-Microsoft-Intune-027.png" TargetMode="External"/><Relationship Id="rId68" Type="http://schemas.openxmlformats.org/officeDocument/2006/relationships/image" Target="media/image28.png"/><Relationship Id="rId84" Type="http://schemas.openxmlformats.org/officeDocument/2006/relationships/image" Target="media/image36.png"/><Relationship Id="rId89" Type="http://schemas.openxmlformats.org/officeDocument/2006/relationships/hyperlink" Target="https://www.robinhobo.com/wp-content/uploads/2021/02/How-to-setup-Samsung-Knox-Mobile-enrollment-with-Microsoft-Intune-040.png" TargetMode="External"/><Relationship Id="rId16" Type="http://schemas.openxmlformats.org/officeDocument/2006/relationships/hyperlink" Target="https://www.robinhobo.com/wp-content/uploads/2021/02/How-to-setup-Samsung-Knox-Mobile-enrollment-with-Microsoft-Intune-005.png" TargetMode="External"/><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hyperlink" Target="https://www.robinhobo.com/wp-content/uploads/2021/02/How-to-setup-Samsung-Knox-Mobile-enrollment-with-Microsoft-Intune-015.png" TargetMode="External"/><Relationship Id="rId53" Type="http://schemas.openxmlformats.org/officeDocument/2006/relationships/hyperlink" Target="https://www.robinhobo.com/wp-content/uploads/2021/02/How-to-setup-Samsung-Knox-Mobile-enrollment-with-Microsoft-Intune-022.png" TargetMode="External"/><Relationship Id="rId58"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hyperlink" Target="https://www.robinhobo.com/wp-content/uploads/2021/02/How-to-setup-Samsung-Knox-Mobile-enrollment-with-Microsoft-Intune-035.png" TargetMode="External"/><Relationship Id="rId5" Type="http://schemas.openxmlformats.org/officeDocument/2006/relationships/styles" Target="styles.xml"/><Relationship Id="rId90" Type="http://schemas.openxmlformats.org/officeDocument/2006/relationships/image" Target="media/image39.png"/><Relationship Id="rId22" Type="http://schemas.openxmlformats.org/officeDocument/2006/relationships/hyperlink" Target="https://www.robinhobo.com/wp-content/uploads/2021/02/How-to-setup-Samsung-Knox-Mobile-enrollment-with-Microsoft-Intune-008.png" TargetMode="External"/><Relationship Id="rId27" Type="http://schemas.openxmlformats.org/officeDocument/2006/relationships/image" Target="media/image9.png"/><Relationship Id="rId43" Type="http://schemas.openxmlformats.org/officeDocument/2006/relationships/hyperlink" Target="https://www.robinhobo.com/wp-content/uploads/2021/02/How-to-setup-Samsung-Knox-Mobile-enrollment-with-Microsoft-Intune-018.png" TargetMode="External"/><Relationship Id="rId48" Type="http://schemas.openxmlformats.org/officeDocument/2006/relationships/hyperlink" Target="https://me.samsungknox.com/" TargetMode="External"/><Relationship Id="rId64" Type="http://schemas.openxmlformats.org/officeDocument/2006/relationships/image" Target="media/image26.png"/><Relationship Id="rId69" Type="http://schemas.openxmlformats.org/officeDocument/2006/relationships/hyperlink" Target="https://www.robinhobo.com/wp-content/uploads/2021/02/How-to-setup-Samsung-Knox-Mobile-enrollment-with-Microsoft-Intune-030.png" TargetMode="External"/><Relationship Id="rId8" Type="http://schemas.openxmlformats.org/officeDocument/2006/relationships/hyperlink" Target="https://docs.samsungknox.com/admin/knox-mobile-enrollment/firewall-exceptions.htm" TargetMode="External"/><Relationship Id="rId51" Type="http://schemas.openxmlformats.org/officeDocument/2006/relationships/hyperlink" Target="https://www.robinhobo.com/wp-content/uploads/2021/02/How-to-setup-Samsung-Knox-Mobile-enrollment-with-Microsoft-Intune-021.png" TargetMode="External"/><Relationship Id="rId72" Type="http://schemas.openxmlformats.org/officeDocument/2006/relationships/image" Target="media/image30.png"/><Relationship Id="rId80" Type="http://schemas.openxmlformats.org/officeDocument/2006/relationships/image" Target="media/image34.png"/><Relationship Id="rId85" Type="http://schemas.openxmlformats.org/officeDocument/2006/relationships/hyperlink" Target="https://www.robinhobo.com/wp-content/uploads/2021/02/How-to-setup-Samsung-Knox-Mobile-enrollment-with-Microsoft-Intune-038.png"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www.robinhobo.com/wp-content/uploads/2021/02/How-to-setup-Samsung-Knox-Mobile-enrollment-with-Microsoft-Intune-003.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www.robinhobo.com/wp-content/uploads/2021/02/How-to-setup-Samsung-Knox-Mobile-enrollment-with-Microsoft-Intune-013.png" TargetMode="External"/><Relationship Id="rId38" Type="http://schemas.openxmlformats.org/officeDocument/2006/relationships/image" Target="media/image14.png"/><Relationship Id="rId46" Type="http://schemas.openxmlformats.org/officeDocument/2006/relationships/hyperlink" Target="https://www.robinhobo.com/wp-content/uploads/2021/02/How-to-setup-Samsung-Knox-Mobile-enrollment-with-Microsoft-Intune-019.png" TargetMode="External"/><Relationship Id="rId59" Type="http://schemas.openxmlformats.org/officeDocument/2006/relationships/hyperlink" Target="https://www.robinhobo.com/wp-content/uploads/2021/02/How-to-setup-Samsung-Knox-Mobile-enrollment-with-Microsoft-Intune-025.png" TargetMode="External"/><Relationship Id="rId67" Type="http://schemas.openxmlformats.org/officeDocument/2006/relationships/hyperlink" Target="https://www.robinhobo.com/wp-content/uploads/2021/02/How-to-setup-Samsung-Knox-Mobile-enrollment-with-Microsoft-Intune-029.png" TargetMode="External"/><Relationship Id="rId20" Type="http://schemas.openxmlformats.org/officeDocument/2006/relationships/hyperlink" Target="https://www.robinhobo.com/wp-content/uploads/2021/02/How-to-setup-Samsung-Knox-Mobile-enrollment-with-Microsoft-Intune-007.png" TargetMode="External"/><Relationship Id="rId41" Type="http://schemas.openxmlformats.org/officeDocument/2006/relationships/hyperlink" Target="https://www.robinhobo.com/wp-content/uploads/2021/02/How-to-setup-Samsung-Knox-Mobile-enrollment-with-Microsoft-Intune-017.png" TargetMode="External"/><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hyperlink" Target="https://www.robinhobo.com/wp-content/uploads/2021/02/How-to-setup-Samsung-Knox-Mobile-enrollment-with-Microsoft-Intune-033.png" TargetMode="External"/><Relationship Id="rId83" Type="http://schemas.openxmlformats.org/officeDocument/2006/relationships/hyperlink" Target="https://www.robinhobo.com/wp-content/uploads/2021/02/How-to-setup-Samsung-Knox-Mobile-enrollment-with-Microsoft-Intune-037.png" TargetMode="External"/><Relationship Id="rId88" Type="http://schemas.openxmlformats.org/officeDocument/2006/relationships/image" Target="media/image38.png"/><Relationship Id="rId91" Type="http://schemas.openxmlformats.org/officeDocument/2006/relationships/hyperlink" Target="https://www.robinhobo.com/wp-content/uploads/2021/02/How-to-setup-Samsung-Knox-Mobile-enrollment-with-Microsoft-Intune-041.pn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central.samsungknox.com/" TargetMode="External"/><Relationship Id="rId36" Type="http://schemas.openxmlformats.org/officeDocument/2006/relationships/image" Target="media/image13.png"/><Relationship Id="rId49" Type="http://schemas.openxmlformats.org/officeDocument/2006/relationships/hyperlink" Target="https://www.robinhobo.com/wp-content/uploads/2021/02/How-to-setup-Samsung-Knox-Mobile-enrollment-with-Microsoft-Intune-020.png" TargetMode="External"/><Relationship Id="rId57" Type="http://schemas.openxmlformats.org/officeDocument/2006/relationships/hyperlink" Target="https://www.robinhobo.com/wp-content/uploads/2021/02/How-to-setup-Samsung-Knox-Mobile-enrollment-with-Microsoft-Intune-024.png" TargetMode="External"/><Relationship Id="rId10" Type="http://schemas.openxmlformats.org/officeDocument/2006/relationships/hyperlink" Target="https://www.robinhobo.com/wp-content/uploads/2021/02/How-to-setup-Samsung-Knox-Mobile-enrollment-with-Microsoft-Intune-002.png" TargetMode="External"/><Relationship Id="rId31" Type="http://schemas.openxmlformats.org/officeDocument/2006/relationships/hyperlink" Target="https://www.robinhobo.com/wp-content/uploads/2021/02/How-to-setup-Samsung-Knox-Mobile-enrollment-with-Microsoft-Intune-012.png" TargetMode="External"/><Relationship Id="rId44" Type="http://schemas.openxmlformats.org/officeDocument/2006/relationships/image" Target="media/image17.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hyperlink" Target="https://www.robinhobo.com/wp-content/uploads/2021/02/How-to-setup-Samsung-Knox-Mobile-enrollment-with-Microsoft-Intune-028.png" TargetMode="External"/><Relationship Id="rId73" Type="http://schemas.openxmlformats.org/officeDocument/2006/relationships/hyperlink" Target="https://www.robinhobo.com/wp-content/uploads/2021/02/How-to-setup-Samsung-Knox-Mobile-enrollment-with-Microsoft-Intune-032.png" TargetMode="External"/><Relationship Id="rId78" Type="http://schemas.openxmlformats.org/officeDocument/2006/relationships/image" Target="media/image33.png"/><Relationship Id="rId81" Type="http://schemas.openxmlformats.org/officeDocument/2006/relationships/hyperlink" Target="https://www.robinhobo.com/wp-content/uploads/2021/02/How-to-setup-Samsung-Knox-Mobile-enrollment-with-Microsoft-Intune-036.png" TargetMode="External"/><Relationship Id="rId86" Type="http://schemas.openxmlformats.org/officeDocument/2006/relationships/image" Target="media/image37.png"/><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hyperlink" Target="https://www2.samsungknox.com/en/user/register" TargetMode="External"/><Relationship Id="rId13" Type="http://schemas.openxmlformats.org/officeDocument/2006/relationships/image" Target="media/image2.png"/><Relationship Id="rId18" Type="http://schemas.openxmlformats.org/officeDocument/2006/relationships/hyperlink" Target="https://www.robinhobo.com/wp-content/uploads/2021/02/How-to-setup-Samsung-Knox-Mobile-enrollment-with-Microsoft-Intune-006.png" TargetMode="External"/><Relationship Id="rId39" Type="http://schemas.openxmlformats.org/officeDocument/2006/relationships/hyperlink" Target="https://www.robinhobo.com/wp-content/uploads/2021/02/How-to-setup-Samsung-Knox-Mobile-enrollment-with-Microsoft-Intune-016.png" TargetMode="External"/><Relationship Id="rId34" Type="http://schemas.openxmlformats.org/officeDocument/2006/relationships/image" Target="media/image12.png"/><Relationship Id="rId50" Type="http://schemas.openxmlformats.org/officeDocument/2006/relationships/image" Target="media/image19.png"/><Relationship Id="rId55" Type="http://schemas.openxmlformats.org/officeDocument/2006/relationships/hyperlink" Target="https://www.robinhobo.com/wp-content/uploads/2021/02/How-to-setup-Samsung-Knox-Mobile-enrollment-with-Microsoft-Intune-023.png" TargetMode="External"/><Relationship Id="rId76" Type="http://schemas.openxmlformats.org/officeDocument/2006/relationships/image" Target="media/image32.png"/><Relationship Id="rId7" Type="http://schemas.openxmlformats.org/officeDocument/2006/relationships/webSettings" Target="webSettings.xml"/><Relationship Id="rId71" Type="http://schemas.openxmlformats.org/officeDocument/2006/relationships/hyperlink" Target="https://www.robinhobo.com/wp-content/uploads/2021/02/How-to-setup-Samsung-Knox-Mobile-enrollment-with-Microsoft-Intune-031.png" TargetMode="External"/><Relationship Id="rId92"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hyperlink" Target="https://www.robinhobo.com/wp-content/uploads/2021/02/How-to-setup-Samsung-Knox-Mobile-enrollment-with-Microsoft-Intune-011.png" TargetMode="External"/><Relationship Id="rId24" Type="http://schemas.openxmlformats.org/officeDocument/2006/relationships/hyperlink" Target="https://www.robinhobo.com/wp-content/uploads/2021/02/How-to-setup-Samsung-Knox-Mobile-enrollment-with-Microsoft-Intune-009.png" TargetMode="External"/><Relationship Id="rId40" Type="http://schemas.openxmlformats.org/officeDocument/2006/relationships/image" Target="media/image15.png"/><Relationship Id="rId45" Type="http://schemas.openxmlformats.org/officeDocument/2006/relationships/hyperlink" Target="https://endpoint.microsoft.com/" TargetMode="External"/><Relationship Id="rId66" Type="http://schemas.openxmlformats.org/officeDocument/2006/relationships/image" Target="media/image27.png"/><Relationship Id="rId87" Type="http://schemas.openxmlformats.org/officeDocument/2006/relationships/hyperlink" Target="https://www.robinhobo.com/wp-content/uploads/2021/02/How-to-setup-Samsung-Knox-Mobile-enrollment-with-Microsoft-Intune-039.png" TargetMode="External"/><Relationship Id="rId61" Type="http://schemas.openxmlformats.org/officeDocument/2006/relationships/hyperlink" Target="https://www.robinhobo.com/wp-content/uploads/2021/02/How-to-setup-Samsung-Knox-Mobile-enrollment-with-Microsoft-Intune-026.png" TargetMode="External"/><Relationship Id="rId82" Type="http://schemas.openxmlformats.org/officeDocument/2006/relationships/image" Target="media/image35.png"/><Relationship Id="rId19" Type="http://schemas.openxmlformats.org/officeDocument/2006/relationships/image" Target="media/image5.png"/><Relationship Id="rId14" Type="http://schemas.openxmlformats.org/officeDocument/2006/relationships/hyperlink" Target="https://www.robinhobo.com/wp-content/uploads/2021/02/How-to-setup-Samsung-Knox-Mobile-enrollment-with-Microsoft-Intune-004.png" TargetMode="External"/><Relationship Id="rId30" Type="http://schemas.openxmlformats.org/officeDocument/2006/relationships/image" Target="media/image10.png"/><Relationship Id="rId35" Type="http://schemas.openxmlformats.org/officeDocument/2006/relationships/hyperlink" Target="https://www.robinhobo.com/wp-content/uploads/2021/02/How-to-setup-Samsung-Knox-Mobile-enrollment-with-Microsoft-Intune-014.png" TargetMode="External"/><Relationship Id="rId56" Type="http://schemas.openxmlformats.org/officeDocument/2006/relationships/image" Target="media/image22.png"/><Relationship Id="rId77" Type="http://schemas.openxmlformats.org/officeDocument/2006/relationships/hyperlink" Target="https://www.robinhobo.com/wp-content/uploads/2021/02/How-to-setup-Samsung-Knox-Mobile-enrollment-with-Microsoft-Intune-034.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BF1529C0408A418E3372B00218B27E" ma:contentTypeVersion="12" ma:contentTypeDescription="Create a new document." ma:contentTypeScope="" ma:versionID="8b40a77bc5da6fd113d43f913c481545">
  <xsd:schema xmlns:xsd="http://www.w3.org/2001/XMLSchema" xmlns:xs="http://www.w3.org/2001/XMLSchema" xmlns:p="http://schemas.microsoft.com/office/2006/metadata/properties" xmlns:ns2="39a88f47-246f-4682-91f2-c113c6bb6ef8" xmlns:ns3="4684ce12-402a-41b1-a791-9335614f6096" targetNamespace="http://schemas.microsoft.com/office/2006/metadata/properties" ma:root="true" ma:fieldsID="99bbd82b37afe18adba39e509e9d7f16" ns2:_="" ns3:_="">
    <xsd:import namespace="39a88f47-246f-4682-91f2-c113c6bb6ef8"/>
    <xsd:import namespace="4684ce12-402a-41b1-a791-9335614f60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88f47-246f-4682-91f2-c113c6bb6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84ce12-402a-41b1-a791-9335614f609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4684ce12-402a-41b1-a791-9335614f6096">
      <UserInfo>
        <DisplayName/>
        <AccountId xsi:nil="true"/>
        <AccountType/>
      </UserInfo>
    </SharedWithUsers>
  </documentManagement>
</p:properties>
</file>

<file path=customXml/itemProps1.xml><?xml version="1.0" encoding="utf-8"?>
<ds:datastoreItem xmlns:ds="http://schemas.openxmlformats.org/officeDocument/2006/customXml" ds:itemID="{E594FBB5-55CE-4A7B-8719-F2096D5C28D8}"/>
</file>

<file path=customXml/itemProps2.xml><?xml version="1.0" encoding="utf-8"?>
<ds:datastoreItem xmlns:ds="http://schemas.openxmlformats.org/officeDocument/2006/customXml" ds:itemID="{5424A10A-D91E-49CC-91D2-1A4BE043B54F}">
  <ds:schemaRefs>
    <ds:schemaRef ds:uri="http://schemas.microsoft.com/sharepoint/v3/contenttype/forms"/>
  </ds:schemaRefs>
</ds:datastoreItem>
</file>

<file path=customXml/itemProps3.xml><?xml version="1.0" encoding="utf-8"?>
<ds:datastoreItem xmlns:ds="http://schemas.openxmlformats.org/officeDocument/2006/customXml" ds:itemID="{FED62EDF-2304-4813-A0A2-21514DC081D1}">
  <ds:schemaRefs>
    <ds:schemaRef ds:uri="0152d863-1e17-4753-8b73-622e6f807c32"/>
    <ds:schemaRef ds:uri="http://schemas.microsoft.com/office/2006/metadata/properties"/>
    <ds:schemaRef ds:uri="http://schemas.microsoft.com/office/2006/documentManagement/types"/>
    <ds:schemaRef ds:uri="http://www.w3.org/XML/1998/namespace"/>
    <ds:schemaRef ds:uri="http://purl.org/dc/dcmitype/"/>
    <ds:schemaRef ds:uri="http://schemas.microsoft.com/office/infopath/2007/PartnerControls"/>
    <ds:schemaRef ds:uri="http://purl.org/dc/terms/"/>
    <ds:schemaRef ds:uri="http://schemas.openxmlformats.org/package/2006/metadata/core-properties"/>
    <ds:schemaRef ds:uri="e98a313e-43ac-44b1-9e57-2f048115d73a"/>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987</Words>
  <Characters>5232</Characters>
  <Application>Microsoft Office Word</Application>
  <DocSecurity>0</DocSecurity>
  <Lines>43</Lines>
  <Paragraphs>12</Paragraphs>
  <ScaleCrop>false</ScaleCrop>
  <Company/>
  <LinksUpToDate>false</LinksUpToDate>
  <CharactersWithSpaces>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Pär Björkander</dc:creator>
  <cp:keywords/>
  <dc:description/>
  <cp:lastModifiedBy>Pär Björkander</cp:lastModifiedBy>
  <cp:revision>1</cp:revision>
  <dcterms:created xsi:type="dcterms:W3CDTF">2021-11-25T21:06:00Z</dcterms:created>
  <dcterms:modified xsi:type="dcterms:W3CDTF">2021-11-25T21:07:00Z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0x01010024BF1529C0408A418E3372B00218B27E</vt:lpwstr>
  </property>
  <property fmtid="{D5CDD505-2E9C-101B-9397-08002B2CF9AE}" pid="3" name="Order">
    <vt:r8>29000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